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CA13" w14:textId="4B70261E" w:rsidR="00BC7BD9" w:rsidRDefault="00AD5666" w:rsidP="0050489A">
      <w:pPr>
        <w:pStyle w:val="Tytu"/>
        <w:jc w:val="center"/>
      </w:pPr>
      <w:r>
        <w:t xml:space="preserve">Call for </w:t>
      </w:r>
      <w:r w:rsidR="00BC7BD9">
        <w:t xml:space="preserve">Delivery Partner - </w:t>
      </w:r>
      <w:r>
        <w:t xml:space="preserve"> </w:t>
      </w:r>
    </w:p>
    <w:p w14:paraId="3B71FDF7" w14:textId="50BFCEBB" w:rsidR="008850D6" w:rsidRDefault="007970F0" w:rsidP="0050489A">
      <w:pPr>
        <w:pStyle w:val="Tytu"/>
        <w:jc w:val="center"/>
      </w:pPr>
      <w:r>
        <w:t>TeamUp</w:t>
      </w:r>
      <w:r w:rsidR="00AD5666">
        <w:t xml:space="preserve"> </w:t>
      </w:r>
      <w:r w:rsidR="0050489A">
        <w:t>Programme</w:t>
      </w:r>
    </w:p>
    <w:p w14:paraId="188DA873" w14:textId="77777777" w:rsidR="00293F49" w:rsidRDefault="00293F49" w:rsidP="008850D6"/>
    <w:p w14:paraId="233E8D8A" w14:textId="7A67DFBB" w:rsidR="00106EBA" w:rsidRDefault="00106EBA" w:rsidP="000D2774">
      <w:pPr>
        <w:jc w:val="center"/>
        <w:rPr>
          <w:sz w:val="26"/>
          <w:szCs w:val="26"/>
        </w:rPr>
      </w:pPr>
      <w:r w:rsidRPr="368E6AC1">
        <w:rPr>
          <w:sz w:val="26"/>
          <w:szCs w:val="26"/>
        </w:rPr>
        <w:t xml:space="preserve">EIT Food is looking for </w:t>
      </w:r>
      <w:r w:rsidR="00664002" w:rsidRPr="368E6AC1">
        <w:rPr>
          <w:sz w:val="26"/>
          <w:szCs w:val="26"/>
        </w:rPr>
        <w:t xml:space="preserve">a partner to help us deliver </w:t>
      </w:r>
      <w:r w:rsidR="00C675A5" w:rsidRPr="368E6AC1">
        <w:rPr>
          <w:sz w:val="26"/>
          <w:szCs w:val="26"/>
        </w:rPr>
        <w:t>TeamUp - a</w:t>
      </w:r>
      <w:r w:rsidR="001B0350" w:rsidRPr="368E6AC1">
        <w:rPr>
          <w:sz w:val="26"/>
          <w:szCs w:val="26"/>
        </w:rPr>
        <w:t xml:space="preserve"> Startup </w:t>
      </w:r>
      <w:r w:rsidR="70978F59" w:rsidRPr="368E6AC1">
        <w:rPr>
          <w:sz w:val="26"/>
          <w:szCs w:val="26"/>
        </w:rPr>
        <w:t xml:space="preserve">Venture </w:t>
      </w:r>
      <w:r w:rsidR="001B0350" w:rsidRPr="368E6AC1">
        <w:rPr>
          <w:sz w:val="26"/>
          <w:szCs w:val="26"/>
        </w:rPr>
        <w:t>Builder programme of EIT Food</w:t>
      </w:r>
      <w:r w:rsidR="00C675A5" w:rsidRPr="368E6AC1">
        <w:rPr>
          <w:sz w:val="26"/>
          <w:szCs w:val="26"/>
        </w:rPr>
        <w:t>.</w:t>
      </w:r>
    </w:p>
    <w:p w14:paraId="5B405F6A" w14:textId="77777777" w:rsidR="00BC7BD9" w:rsidRPr="001B0350" w:rsidRDefault="00BC7BD9" w:rsidP="000D2774">
      <w:pPr>
        <w:jc w:val="center"/>
        <w:rPr>
          <w:b/>
          <w:bCs/>
        </w:rPr>
      </w:pPr>
    </w:p>
    <w:p w14:paraId="68117ABB" w14:textId="0FF97E84" w:rsidR="00106EBA" w:rsidRDefault="00106EBA" w:rsidP="00106EBA">
      <w:pPr>
        <w:jc w:val="both"/>
      </w:pPr>
      <w:r w:rsidRPr="368E6AC1">
        <w:rPr>
          <w:b/>
          <w:bCs/>
        </w:rPr>
        <w:t>Application deadline:</w:t>
      </w:r>
      <w:r>
        <w:t xml:space="preserve"> </w:t>
      </w:r>
      <w:r w:rsidR="46E2B7E0">
        <w:t>March 6</w:t>
      </w:r>
      <w:r w:rsidR="46E2B7E0" w:rsidRPr="368E6AC1">
        <w:rPr>
          <w:vertAlign w:val="superscript"/>
        </w:rPr>
        <w:t>th</w:t>
      </w:r>
      <w:r w:rsidR="001B0350">
        <w:t>, 202</w:t>
      </w:r>
      <w:r w:rsidR="1CD855B0">
        <w:t>3</w:t>
      </w:r>
      <w:r w:rsidR="001B0350">
        <w:t>, 23:59 CET.</w:t>
      </w:r>
    </w:p>
    <w:p w14:paraId="0C5CD3AE" w14:textId="4A4B46CF" w:rsidR="00106EBA" w:rsidRPr="00106EBA" w:rsidRDefault="00106EBA" w:rsidP="00106EBA">
      <w:pPr>
        <w:jc w:val="both"/>
        <w:rPr>
          <w:i/>
          <w:iCs/>
        </w:rPr>
      </w:pPr>
      <w:r w:rsidRPr="00106EBA">
        <w:rPr>
          <w:i/>
          <w:iCs/>
        </w:rPr>
        <w:t xml:space="preserve">Further details about EIT Food can be found at: </w:t>
      </w:r>
      <w:hyperlink r:id="rId11" w:history="1">
        <w:r w:rsidR="000D2774" w:rsidRPr="00F645A7">
          <w:rPr>
            <w:rStyle w:val="Hipercze"/>
            <w:i/>
            <w:iCs/>
          </w:rPr>
          <w:t>www.eitfood.eu</w:t>
        </w:r>
      </w:hyperlink>
      <w:r w:rsidR="000D2774">
        <w:rPr>
          <w:i/>
          <w:iCs/>
        </w:rPr>
        <w:t xml:space="preserve"> </w:t>
      </w:r>
      <w:r w:rsidRPr="00106EBA">
        <w:rPr>
          <w:i/>
          <w:iCs/>
        </w:rPr>
        <w:t xml:space="preserve">and the information on TeamUp programme is available at </w:t>
      </w:r>
      <w:hyperlink r:id="rId12" w:history="1">
        <w:r w:rsidRPr="00FE6935">
          <w:rPr>
            <w:rStyle w:val="Hipercze"/>
            <w:i/>
            <w:iCs/>
          </w:rPr>
          <w:t>https://www.eitfood.eu/projects/teamup</w:t>
        </w:r>
      </w:hyperlink>
      <w:r>
        <w:rPr>
          <w:i/>
          <w:iCs/>
        </w:rPr>
        <w:t xml:space="preserve">. </w:t>
      </w:r>
      <w:r w:rsidRPr="00106EBA">
        <w:rPr>
          <w:i/>
          <w:iCs/>
        </w:rPr>
        <w:t xml:space="preserve">  </w:t>
      </w:r>
    </w:p>
    <w:p w14:paraId="0BA5780B" w14:textId="2CCF2284" w:rsidR="00106EBA" w:rsidRDefault="00106EBA" w:rsidP="00106EBA">
      <w:pPr>
        <w:jc w:val="both"/>
        <w:rPr>
          <w:i/>
          <w:iCs/>
        </w:rPr>
      </w:pPr>
      <w:r w:rsidRPr="00106EBA">
        <w:rPr>
          <w:i/>
          <w:iCs/>
        </w:rPr>
        <w:t xml:space="preserve">With respect to the present call, EIT Food will not provide new information that has not already been included in this document, but can assist the potential applicants by explaining contents of this document (please contact </w:t>
      </w:r>
      <w:r w:rsidR="009B4A79" w:rsidRPr="009B4A79">
        <w:rPr>
          <w:i/>
          <w:iCs/>
        </w:rPr>
        <w:t>Juan Ignacio Zaffora</w:t>
      </w:r>
      <w:r w:rsidRPr="00106EBA">
        <w:rPr>
          <w:i/>
          <w:iCs/>
        </w:rPr>
        <w:t>,</w:t>
      </w:r>
      <w:r w:rsidR="009B4A79">
        <w:rPr>
          <w:i/>
          <w:iCs/>
        </w:rPr>
        <w:t xml:space="preserve"> </w:t>
      </w:r>
      <w:r w:rsidR="009B4A79" w:rsidRPr="009B4A79">
        <w:rPr>
          <w:i/>
          <w:iCs/>
        </w:rPr>
        <w:t>Regional Startup Manager Southern Europe</w:t>
      </w:r>
      <w:r w:rsidRPr="00106EBA">
        <w:rPr>
          <w:i/>
          <w:iCs/>
        </w:rPr>
        <w:t xml:space="preserve"> at EIT Food CLC </w:t>
      </w:r>
      <w:r w:rsidR="009B4A79">
        <w:rPr>
          <w:i/>
          <w:iCs/>
        </w:rPr>
        <w:t>South</w:t>
      </w:r>
      <w:r w:rsidRPr="00106EBA">
        <w:rPr>
          <w:i/>
          <w:iCs/>
        </w:rPr>
        <w:t xml:space="preserve"> -</w:t>
      </w:r>
      <w:r w:rsidR="009B4A79">
        <w:rPr>
          <w:i/>
          <w:iCs/>
        </w:rPr>
        <w:t xml:space="preserve"> </w:t>
      </w:r>
      <w:r w:rsidR="009B4A79" w:rsidRPr="009B4A79">
        <w:rPr>
          <w:i/>
          <w:iCs/>
        </w:rPr>
        <w:t xml:space="preserve"> </w:t>
      </w:r>
      <w:hyperlink r:id="rId13" w:history="1">
        <w:r w:rsidR="009B4A79" w:rsidRPr="00816779">
          <w:rPr>
            <w:rStyle w:val="Hipercze"/>
            <w:i/>
            <w:iCs/>
          </w:rPr>
          <w:t>juan.zaffora@eitfood.eu</w:t>
        </w:r>
      </w:hyperlink>
      <w:r w:rsidRPr="00106EBA">
        <w:rPr>
          <w:i/>
          <w:iCs/>
        </w:rPr>
        <w:t xml:space="preserve">). </w:t>
      </w:r>
    </w:p>
    <w:p w14:paraId="4E89E163" w14:textId="1A986790" w:rsidR="00F7754C" w:rsidRDefault="00F7754C" w:rsidP="00106EBA">
      <w:pPr>
        <w:jc w:val="both"/>
        <w:rPr>
          <w:i/>
          <w:iCs/>
        </w:rPr>
      </w:pPr>
    </w:p>
    <w:sdt>
      <w:sdtPr>
        <w:rPr>
          <w:rFonts w:asciiTheme="minorHAnsi" w:eastAsiaTheme="minorHAnsi" w:hAnsiTheme="minorHAnsi" w:cstheme="minorBidi"/>
          <w:color w:val="auto"/>
          <w:sz w:val="22"/>
          <w:szCs w:val="22"/>
          <w:lang w:val="en-GB"/>
        </w:rPr>
        <w:id w:val="-855966696"/>
        <w:docPartObj>
          <w:docPartGallery w:val="Table of Contents"/>
          <w:docPartUnique/>
        </w:docPartObj>
      </w:sdtPr>
      <w:sdtEndPr>
        <w:rPr>
          <w:b/>
          <w:bCs/>
          <w:noProof/>
        </w:rPr>
      </w:sdtEndPr>
      <w:sdtContent>
        <w:p w14:paraId="53D08EE0" w14:textId="1E5DED4C" w:rsidR="00F7754C" w:rsidRDefault="00F7754C">
          <w:pPr>
            <w:pStyle w:val="Nagwekspisutreci"/>
          </w:pPr>
          <w:r>
            <w:t>Table of Contents</w:t>
          </w:r>
        </w:p>
        <w:p w14:paraId="342454B4" w14:textId="5B72D68A" w:rsidR="00A75D6C" w:rsidRDefault="00F7754C">
          <w:pPr>
            <w:pStyle w:val="Spistreci1"/>
            <w:tabs>
              <w:tab w:val="left" w:pos="440"/>
              <w:tab w:val="right" w:leader="dot" w:pos="8494"/>
            </w:tabs>
            <w:rPr>
              <w:rFonts w:eastAsiaTheme="minorEastAsia"/>
              <w:noProof/>
              <w:lang w:eastAsia="en-GB"/>
            </w:rPr>
          </w:pPr>
          <w:r>
            <w:fldChar w:fldCharType="begin"/>
          </w:r>
          <w:r>
            <w:instrText xml:space="preserve"> TOC \o "1-3" \h \z \u </w:instrText>
          </w:r>
          <w:r>
            <w:fldChar w:fldCharType="separate"/>
          </w:r>
          <w:hyperlink w:anchor="_Toc88480446" w:history="1">
            <w:r w:rsidR="00A75D6C" w:rsidRPr="001C1B59">
              <w:rPr>
                <w:rStyle w:val="Hipercze"/>
                <w:noProof/>
              </w:rPr>
              <w:t>1.</w:t>
            </w:r>
            <w:r w:rsidR="00A75D6C">
              <w:rPr>
                <w:rFonts w:eastAsiaTheme="minorEastAsia"/>
                <w:noProof/>
                <w:lang w:eastAsia="en-GB"/>
              </w:rPr>
              <w:tab/>
            </w:r>
            <w:r w:rsidR="00A75D6C" w:rsidRPr="001C1B59">
              <w:rPr>
                <w:rStyle w:val="Hipercze"/>
                <w:noProof/>
              </w:rPr>
              <w:t>Background information: EIT Food</w:t>
            </w:r>
            <w:r w:rsidR="00A75D6C">
              <w:rPr>
                <w:noProof/>
                <w:webHidden/>
              </w:rPr>
              <w:tab/>
            </w:r>
            <w:r w:rsidR="00A75D6C">
              <w:rPr>
                <w:noProof/>
                <w:webHidden/>
              </w:rPr>
              <w:fldChar w:fldCharType="begin"/>
            </w:r>
            <w:r w:rsidR="00A75D6C">
              <w:rPr>
                <w:noProof/>
                <w:webHidden/>
              </w:rPr>
              <w:instrText xml:space="preserve"> PAGEREF _Toc88480446 \h </w:instrText>
            </w:r>
            <w:r w:rsidR="00A75D6C">
              <w:rPr>
                <w:noProof/>
                <w:webHidden/>
              </w:rPr>
            </w:r>
            <w:r w:rsidR="00A75D6C">
              <w:rPr>
                <w:noProof/>
                <w:webHidden/>
              </w:rPr>
              <w:fldChar w:fldCharType="separate"/>
            </w:r>
            <w:r w:rsidR="00E36C5E">
              <w:rPr>
                <w:noProof/>
                <w:webHidden/>
              </w:rPr>
              <w:t>1</w:t>
            </w:r>
            <w:r w:rsidR="00A75D6C">
              <w:rPr>
                <w:noProof/>
                <w:webHidden/>
              </w:rPr>
              <w:fldChar w:fldCharType="end"/>
            </w:r>
          </w:hyperlink>
        </w:p>
        <w:p w14:paraId="70D23D61" w14:textId="176DB1ED" w:rsidR="00A75D6C" w:rsidRDefault="00000000">
          <w:pPr>
            <w:pStyle w:val="Spistreci1"/>
            <w:tabs>
              <w:tab w:val="left" w:pos="440"/>
              <w:tab w:val="right" w:leader="dot" w:pos="8494"/>
            </w:tabs>
            <w:rPr>
              <w:rFonts w:eastAsiaTheme="minorEastAsia"/>
              <w:noProof/>
              <w:lang w:eastAsia="en-GB"/>
            </w:rPr>
          </w:pPr>
          <w:hyperlink w:anchor="_Toc88480447" w:history="1">
            <w:r w:rsidR="00A75D6C" w:rsidRPr="001C1B59">
              <w:rPr>
                <w:rStyle w:val="Hipercze"/>
                <w:noProof/>
              </w:rPr>
              <w:t>2.</w:t>
            </w:r>
            <w:r w:rsidR="00A75D6C">
              <w:rPr>
                <w:rFonts w:eastAsiaTheme="minorEastAsia"/>
                <w:noProof/>
                <w:lang w:eastAsia="en-GB"/>
              </w:rPr>
              <w:tab/>
            </w:r>
            <w:r w:rsidR="00A75D6C" w:rsidRPr="001C1B59">
              <w:rPr>
                <w:rStyle w:val="Hipercze"/>
                <w:noProof/>
              </w:rPr>
              <w:t>TeamUp programme</w:t>
            </w:r>
            <w:r w:rsidR="00A75D6C">
              <w:rPr>
                <w:noProof/>
                <w:webHidden/>
              </w:rPr>
              <w:tab/>
            </w:r>
            <w:r w:rsidR="00A75D6C">
              <w:rPr>
                <w:noProof/>
                <w:webHidden/>
              </w:rPr>
              <w:fldChar w:fldCharType="begin"/>
            </w:r>
            <w:r w:rsidR="00A75D6C">
              <w:rPr>
                <w:noProof/>
                <w:webHidden/>
              </w:rPr>
              <w:instrText xml:space="preserve"> PAGEREF _Toc88480447 \h </w:instrText>
            </w:r>
            <w:r w:rsidR="00A75D6C">
              <w:rPr>
                <w:noProof/>
                <w:webHidden/>
              </w:rPr>
            </w:r>
            <w:r w:rsidR="00A75D6C">
              <w:rPr>
                <w:noProof/>
                <w:webHidden/>
              </w:rPr>
              <w:fldChar w:fldCharType="separate"/>
            </w:r>
            <w:r w:rsidR="00E36C5E">
              <w:rPr>
                <w:noProof/>
                <w:webHidden/>
              </w:rPr>
              <w:t>2</w:t>
            </w:r>
            <w:r w:rsidR="00A75D6C">
              <w:rPr>
                <w:noProof/>
                <w:webHidden/>
              </w:rPr>
              <w:fldChar w:fldCharType="end"/>
            </w:r>
          </w:hyperlink>
        </w:p>
        <w:p w14:paraId="4C899C39" w14:textId="16FF0626" w:rsidR="00A75D6C" w:rsidRDefault="00000000">
          <w:pPr>
            <w:pStyle w:val="Spistreci2"/>
            <w:tabs>
              <w:tab w:val="left" w:pos="880"/>
              <w:tab w:val="right" w:leader="dot" w:pos="8494"/>
            </w:tabs>
            <w:rPr>
              <w:rFonts w:eastAsiaTheme="minorEastAsia"/>
              <w:noProof/>
              <w:lang w:eastAsia="en-GB"/>
            </w:rPr>
          </w:pPr>
          <w:hyperlink w:anchor="_Toc88480448" w:history="1">
            <w:r w:rsidR="00A75D6C" w:rsidRPr="001C1B59">
              <w:rPr>
                <w:rStyle w:val="Hipercze"/>
                <w:noProof/>
              </w:rPr>
              <w:t>2.1.</w:t>
            </w:r>
            <w:r w:rsidR="00A75D6C">
              <w:rPr>
                <w:rFonts w:eastAsiaTheme="minorEastAsia"/>
                <w:noProof/>
                <w:lang w:eastAsia="en-GB"/>
              </w:rPr>
              <w:tab/>
            </w:r>
            <w:r w:rsidR="00A75D6C" w:rsidRPr="001C1B59">
              <w:rPr>
                <w:rStyle w:val="Hipercze"/>
                <w:noProof/>
              </w:rPr>
              <w:t>Programme objectives</w:t>
            </w:r>
            <w:r w:rsidR="00A75D6C">
              <w:rPr>
                <w:noProof/>
                <w:webHidden/>
              </w:rPr>
              <w:tab/>
            </w:r>
            <w:r w:rsidR="00A75D6C">
              <w:rPr>
                <w:noProof/>
                <w:webHidden/>
              </w:rPr>
              <w:fldChar w:fldCharType="begin"/>
            </w:r>
            <w:r w:rsidR="00A75D6C">
              <w:rPr>
                <w:noProof/>
                <w:webHidden/>
              </w:rPr>
              <w:instrText xml:space="preserve"> PAGEREF _Toc88480448 \h </w:instrText>
            </w:r>
            <w:r w:rsidR="00A75D6C">
              <w:rPr>
                <w:noProof/>
                <w:webHidden/>
              </w:rPr>
            </w:r>
            <w:r w:rsidR="00A75D6C">
              <w:rPr>
                <w:noProof/>
                <w:webHidden/>
              </w:rPr>
              <w:fldChar w:fldCharType="separate"/>
            </w:r>
            <w:r w:rsidR="00E36C5E">
              <w:rPr>
                <w:noProof/>
                <w:webHidden/>
              </w:rPr>
              <w:t>2</w:t>
            </w:r>
            <w:r w:rsidR="00A75D6C">
              <w:rPr>
                <w:noProof/>
                <w:webHidden/>
              </w:rPr>
              <w:fldChar w:fldCharType="end"/>
            </w:r>
          </w:hyperlink>
        </w:p>
        <w:p w14:paraId="563B212E" w14:textId="7F30F780" w:rsidR="00A75D6C" w:rsidRDefault="00000000">
          <w:pPr>
            <w:pStyle w:val="Spistreci2"/>
            <w:tabs>
              <w:tab w:val="left" w:pos="880"/>
              <w:tab w:val="right" w:leader="dot" w:pos="8494"/>
            </w:tabs>
            <w:rPr>
              <w:rFonts w:eastAsiaTheme="minorEastAsia"/>
              <w:noProof/>
              <w:lang w:eastAsia="en-GB"/>
            </w:rPr>
          </w:pPr>
          <w:hyperlink w:anchor="_Toc88480449" w:history="1">
            <w:r w:rsidR="00A75D6C" w:rsidRPr="001C1B59">
              <w:rPr>
                <w:rStyle w:val="Hipercze"/>
                <w:noProof/>
              </w:rPr>
              <w:t>2.2.</w:t>
            </w:r>
            <w:r w:rsidR="00A75D6C">
              <w:rPr>
                <w:rFonts w:eastAsiaTheme="minorEastAsia"/>
                <w:noProof/>
                <w:lang w:eastAsia="en-GB"/>
              </w:rPr>
              <w:tab/>
            </w:r>
            <w:r w:rsidR="00A75D6C" w:rsidRPr="001C1B59">
              <w:rPr>
                <w:rStyle w:val="Hipercze"/>
                <w:noProof/>
              </w:rPr>
              <w:t>Programme stages</w:t>
            </w:r>
            <w:r w:rsidR="00A75D6C">
              <w:rPr>
                <w:noProof/>
                <w:webHidden/>
              </w:rPr>
              <w:tab/>
            </w:r>
            <w:r w:rsidR="00A75D6C">
              <w:rPr>
                <w:noProof/>
                <w:webHidden/>
              </w:rPr>
              <w:fldChar w:fldCharType="begin"/>
            </w:r>
            <w:r w:rsidR="00A75D6C">
              <w:rPr>
                <w:noProof/>
                <w:webHidden/>
              </w:rPr>
              <w:instrText xml:space="preserve"> PAGEREF _Toc88480449 \h </w:instrText>
            </w:r>
            <w:r w:rsidR="00A75D6C">
              <w:rPr>
                <w:noProof/>
                <w:webHidden/>
              </w:rPr>
            </w:r>
            <w:r w:rsidR="00A75D6C">
              <w:rPr>
                <w:noProof/>
                <w:webHidden/>
              </w:rPr>
              <w:fldChar w:fldCharType="separate"/>
            </w:r>
            <w:r w:rsidR="00E36C5E">
              <w:rPr>
                <w:noProof/>
                <w:webHidden/>
              </w:rPr>
              <w:t>2</w:t>
            </w:r>
            <w:r w:rsidR="00A75D6C">
              <w:rPr>
                <w:noProof/>
                <w:webHidden/>
              </w:rPr>
              <w:fldChar w:fldCharType="end"/>
            </w:r>
          </w:hyperlink>
        </w:p>
        <w:p w14:paraId="3574BFD2" w14:textId="097C4FF0" w:rsidR="00A75D6C" w:rsidRDefault="00000000">
          <w:pPr>
            <w:pStyle w:val="Spistreci2"/>
            <w:tabs>
              <w:tab w:val="left" w:pos="880"/>
              <w:tab w:val="right" w:leader="dot" w:pos="8494"/>
            </w:tabs>
            <w:rPr>
              <w:rFonts w:eastAsiaTheme="minorEastAsia"/>
              <w:noProof/>
              <w:lang w:eastAsia="en-GB"/>
            </w:rPr>
          </w:pPr>
          <w:hyperlink w:anchor="_Toc88480450" w:history="1">
            <w:r w:rsidR="00A75D6C" w:rsidRPr="001C1B59">
              <w:rPr>
                <w:rStyle w:val="Hipercze"/>
                <w:noProof/>
              </w:rPr>
              <w:t>2.3.</w:t>
            </w:r>
            <w:r w:rsidR="00A75D6C">
              <w:rPr>
                <w:rFonts w:eastAsiaTheme="minorEastAsia"/>
                <w:noProof/>
                <w:lang w:eastAsia="en-GB"/>
              </w:rPr>
              <w:tab/>
            </w:r>
            <w:r w:rsidR="00A75D6C" w:rsidRPr="001C1B59">
              <w:rPr>
                <w:rStyle w:val="Hipercze"/>
                <w:noProof/>
              </w:rPr>
              <w:t>A note on programme funding</w:t>
            </w:r>
            <w:r w:rsidR="00A75D6C">
              <w:rPr>
                <w:noProof/>
                <w:webHidden/>
              </w:rPr>
              <w:tab/>
            </w:r>
            <w:r w:rsidR="00A75D6C">
              <w:rPr>
                <w:noProof/>
                <w:webHidden/>
              </w:rPr>
              <w:fldChar w:fldCharType="begin"/>
            </w:r>
            <w:r w:rsidR="00A75D6C">
              <w:rPr>
                <w:noProof/>
                <w:webHidden/>
              </w:rPr>
              <w:instrText xml:space="preserve"> PAGEREF _Toc88480450 \h </w:instrText>
            </w:r>
            <w:r w:rsidR="00A75D6C">
              <w:rPr>
                <w:noProof/>
                <w:webHidden/>
              </w:rPr>
            </w:r>
            <w:r w:rsidR="00A75D6C">
              <w:rPr>
                <w:noProof/>
                <w:webHidden/>
              </w:rPr>
              <w:fldChar w:fldCharType="separate"/>
            </w:r>
            <w:r w:rsidR="00E36C5E">
              <w:rPr>
                <w:noProof/>
                <w:webHidden/>
              </w:rPr>
              <w:t>3</w:t>
            </w:r>
            <w:r w:rsidR="00A75D6C">
              <w:rPr>
                <w:noProof/>
                <w:webHidden/>
              </w:rPr>
              <w:fldChar w:fldCharType="end"/>
            </w:r>
          </w:hyperlink>
        </w:p>
        <w:p w14:paraId="5AEFBA86" w14:textId="5E4DBC51" w:rsidR="00A75D6C" w:rsidRDefault="00000000">
          <w:pPr>
            <w:pStyle w:val="Spistreci1"/>
            <w:tabs>
              <w:tab w:val="left" w:pos="440"/>
              <w:tab w:val="right" w:leader="dot" w:pos="8494"/>
            </w:tabs>
            <w:rPr>
              <w:rFonts w:eastAsiaTheme="minorEastAsia"/>
              <w:noProof/>
              <w:lang w:eastAsia="en-GB"/>
            </w:rPr>
          </w:pPr>
          <w:hyperlink w:anchor="_Toc88480451" w:history="1">
            <w:r w:rsidR="00A75D6C" w:rsidRPr="001C1B59">
              <w:rPr>
                <w:rStyle w:val="Hipercze"/>
                <w:noProof/>
              </w:rPr>
              <w:t>3.</w:t>
            </w:r>
            <w:r w:rsidR="00A75D6C">
              <w:rPr>
                <w:rFonts w:eastAsiaTheme="minorEastAsia"/>
                <w:noProof/>
                <w:lang w:eastAsia="en-GB"/>
              </w:rPr>
              <w:tab/>
            </w:r>
            <w:r w:rsidR="00A75D6C" w:rsidRPr="001C1B59">
              <w:rPr>
                <w:rStyle w:val="Hipercze"/>
                <w:noProof/>
              </w:rPr>
              <w:t>TeamUp delivery partner</w:t>
            </w:r>
            <w:r w:rsidR="00A75D6C">
              <w:rPr>
                <w:noProof/>
                <w:webHidden/>
              </w:rPr>
              <w:tab/>
            </w:r>
            <w:r w:rsidR="00A75D6C">
              <w:rPr>
                <w:noProof/>
                <w:webHidden/>
              </w:rPr>
              <w:fldChar w:fldCharType="begin"/>
            </w:r>
            <w:r w:rsidR="00A75D6C">
              <w:rPr>
                <w:noProof/>
                <w:webHidden/>
              </w:rPr>
              <w:instrText xml:space="preserve"> PAGEREF _Toc88480451 \h </w:instrText>
            </w:r>
            <w:r w:rsidR="00A75D6C">
              <w:rPr>
                <w:noProof/>
                <w:webHidden/>
              </w:rPr>
            </w:r>
            <w:r w:rsidR="00A75D6C">
              <w:rPr>
                <w:noProof/>
                <w:webHidden/>
              </w:rPr>
              <w:fldChar w:fldCharType="separate"/>
            </w:r>
            <w:r w:rsidR="00E36C5E">
              <w:rPr>
                <w:noProof/>
                <w:webHidden/>
              </w:rPr>
              <w:t>3</w:t>
            </w:r>
            <w:r w:rsidR="00A75D6C">
              <w:rPr>
                <w:noProof/>
                <w:webHidden/>
              </w:rPr>
              <w:fldChar w:fldCharType="end"/>
            </w:r>
          </w:hyperlink>
        </w:p>
        <w:p w14:paraId="39D37B59" w14:textId="5EA9CF04" w:rsidR="00A75D6C" w:rsidRDefault="00000000">
          <w:pPr>
            <w:pStyle w:val="Spistreci2"/>
            <w:tabs>
              <w:tab w:val="left" w:pos="880"/>
              <w:tab w:val="right" w:leader="dot" w:pos="8494"/>
            </w:tabs>
            <w:rPr>
              <w:rFonts w:eastAsiaTheme="minorEastAsia"/>
              <w:noProof/>
              <w:lang w:eastAsia="en-GB"/>
            </w:rPr>
          </w:pPr>
          <w:hyperlink w:anchor="_Toc88480452" w:history="1">
            <w:r w:rsidR="00A75D6C" w:rsidRPr="001C1B59">
              <w:rPr>
                <w:rStyle w:val="Hipercze"/>
                <w:noProof/>
              </w:rPr>
              <w:t>3.1.</w:t>
            </w:r>
            <w:r w:rsidR="00A75D6C">
              <w:rPr>
                <w:rFonts w:eastAsiaTheme="minorEastAsia"/>
                <w:noProof/>
                <w:lang w:eastAsia="en-GB"/>
              </w:rPr>
              <w:tab/>
            </w:r>
            <w:r w:rsidR="00A75D6C" w:rsidRPr="001C1B59">
              <w:rPr>
                <w:rStyle w:val="Hipercze"/>
                <w:noProof/>
              </w:rPr>
              <w:t>What kind of a partner organisation are we looking to work with?</w:t>
            </w:r>
            <w:r w:rsidR="00A75D6C">
              <w:rPr>
                <w:noProof/>
                <w:webHidden/>
              </w:rPr>
              <w:tab/>
            </w:r>
            <w:r w:rsidR="00A75D6C">
              <w:rPr>
                <w:noProof/>
                <w:webHidden/>
              </w:rPr>
              <w:fldChar w:fldCharType="begin"/>
            </w:r>
            <w:r w:rsidR="00A75D6C">
              <w:rPr>
                <w:noProof/>
                <w:webHidden/>
              </w:rPr>
              <w:instrText xml:space="preserve"> PAGEREF _Toc88480452 \h </w:instrText>
            </w:r>
            <w:r w:rsidR="00A75D6C">
              <w:rPr>
                <w:noProof/>
                <w:webHidden/>
              </w:rPr>
            </w:r>
            <w:r w:rsidR="00A75D6C">
              <w:rPr>
                <w:noProof/>
                <w:webHidden/>
              </w:rPr>
              <w:fldChar w:fldCharType="separate"/>
            </w:r>
            <w:r w:rsidR="00E36C5E">
              <w:rPr>
                <w:noProof/>
                <w:webHidden/>
              </w:rPr>
              <w:t>3</w:t>
            </w:r>
            <w:r w:rsidR="00A75D6C">
              <w:rPr>
                <w:noProof/>
                <w:webHidden/>
              </w:rPr>
              <w:fldChar w:fldCharType="end"/>
            </w:r>
          </w:hyperlink>
        </w:p>
        <w:p w14:paraId="012FE8EA" w14:textId="1055DB5F" w:rsidR="00A75D6C" w:rsidRDefault="00000000">
          <w:pPr>
            <w:pStyle w:val="Spistreci2"/>
            <w:tabs>
              <w:tab w:val="left" w:pos="880"/>
              <w:tab w:val="right" w:leader="dot" w:pos="8494"/>
            </w:tabs>
            <w:rPr>
              <w:rFonts w:eastAsiaTheme="minorEastAsia"/>
              <w:noProof/>
              <w:lang w:eastAsia="en-GB"/>
            </w:rPr>
          </w:pPr>
          <w:hyperlink w:anchor="_Toc88480453" w:history="1">
            <w:r w:rsidR="00A75D6C" w:rsidRPr="001C1B59">
              <w:rPr>
                <w:rStyle w:val="Hipercze"/>
                <w:noProof/>
              </w:rPr>
              <w:t>3.2.</w:t>
            </w:r>
            <w:r w:rsidR="00A75D6C">
              <w:rPr>
                <w:rFonts w:eastAsiaTheme="minorEastAsia"/>
                <w:noProof/>
                <w:lang w:eastAsia="en-GB"/>
              </w:rPr>
              <w:tab/>
            </w:r>
            <w:r w:rsidR="00A75D6C" w:rsidRPr="001C1B59">
              <w:rPr>
                <w:rStyle w:val="Hipercze"/>
                <w:noProof/>
              </w:rPr>
              <w:t>Scope of work</w:t>
            </w:r>
            <w:r w:rsidR="00A75D6C">
              <w:rPr>
                <w:noProof/>
                <w:webHidden/>
              </w:rPr>
              <w:tab/>
            </w:r>
            <w:r w:rsidR="00A75D6C">
              <w:rPr>
                <w:noProof/>
                <w:webHidden/>
              </w:rPr>
              <w:fldChar w:fldCharType="begin"/>
            </w:r>
            <w:r w:rsidR="00A75D6C">
              <w:rPr>
                <w:noProof/>
                <w:webHidden/>
              </w:rPr>
              <w:instrText xml:space="preserve"> PAGEREF _Toc88480453 \h </w:instrText>
            </w:r>
            <w:r w:rsidR="00A75D6C">
              <w:rPr>
                <w:noProof/>
                <w:webHidden/>
              </w:rPr>
            </w:r>
            <w:r w:rsidR="00A75D6C">
              <w:rPr>
                <w:noProof/>
                <w:webHidden/>
              </w:rPr>
              <w:fldChar w:fldCharType="separate"/>
            </w:r>
            <w:r w:rsidR="00E36C5E">
              <w:rPr>
                <w:noProof/>
                <w:webHidden/>
              </w:rPr>
              <w:t>4</w:t>
            </w:r>
            <w:r w:rsidR="00A75D6C">
              <w:rPr>
                <w:noProof/>
                <w:webHidden/>
              </w:rPr>
              <w:fldChar w:fldCharType="end"/>
            </w:r>
          </w:hyperlink>
        </w:p>
        <w:p w14:paraId="26071BD9" w14:textId="0CD2D580" w:rsidR="00A75D6C" w:rsidRDefault="00000000">
          <w:pPr>
            <w:pStyle w:val="Spistreci1"/>
            <w:tabs>
              <w:tab w:val="left" w:pos="440"/>
              <w:tab w:val="right" w:leader="dot" w:pos="8494"/>
            </w:tabs>
            <w:rPr>
              <w:rFonts w:eastAsiaTheme="minorEastAsia"/>
              <w:noProof/>
              <w:lang w:eastAsia="en-GB"/>
            </w:rPr>
          </w:pPr>
          <w:hyperlink w:anchor="_Toc88480454" w:history="1">
            <w:r w:rsidR="00A75D6C" w:rsidRPr="001C1B59">
              <w:rPr>
                <w:rStyle w:val="Hipercze"/>
                <w:noProof/>
              </w:rPr>
              <w:t>4.</w:t>
            </w:r>
            <w:r w:rsidR="00A75D6C">
              <w:rPr>
                <w:rFonts w:eastAsiaTheme="minorEastAsia"/>
                <w:noProof/>
                <w:lang w:eastAsia="en-GB"/>
              </w:rPr>
              <w:tab/>
            </w:r>
            <w:r w:rsidR="00A75D6C" w:rsidRPr="001C1B59">
              <w:rPr>
                <w:rStyle w:val="Hipercze"/>
                <w:noProof/>
              </w:rPr>
              <w:t>Timeline</w:t>
            </w:r>
            <w:r w:rsidR="00A75D6C">
              <w:rPr>
                <w:noProof/>
                <w:webHidden/>
              </w:rPr>
              <w:tab/>
            </w:r>
            <w:r w:rsidR="00A75D6C">
              <w:rPr>
                <w:noProof/>
                <w:webHidden/>
              </w:rPr>
              <w:fldChar w:fldCharType="begin"/>
            </w:r>
            <w:r w:rsidR="00A75D6C">
              <w:rPr>
                <w:noProof/>
                <w:webHidden/>
              </w:rPr>
              <w:instrText xml:space="preserve"> PAGEREF _Toc88480454 \h </w:instrText>
            </w:r>
            <w:r w:rsidR="00A75D6C">
              <w:rPr>
                <w:noProof/>
                <w:webHidden/>
              </w:rPr>
            </w:r>
            <w:r w:rsidR="00A75D6C">
              <w:rPr>
                <w:noProof/>
                <w:webHidden/>
              </w:rPr>
              <w:fldChar w:fldCharType="separate"/>
            </w:r>
            <w:r w:rsidR="00E36C5E">
              <w:rPr>
                <w:noProof/>
                <w:webHidden/>
              </w:rPr>
              <w:t>6</w:t>
            </w:r>
            <w:r w:rsidR="00A75D6C">
              <w:rPr>
                <w:noProof/>
                <w:webHidden/>
              </w:rPr>
              <w:fldChar w:fldCharType="end"/>
            </w:r>
          </w:hyperlink>
        </w:p>
        <w:p w14:paraId="79C40834" w14:textId="58051F50" w:rsidR="00A75D6C" w:rsidRDefault="00000000">
          <w:pPr>
            <w:pStyle w:val="Spistreci1"/>
            <w:tabs>
              <w:tab w:val="left" w:pos="440"/>
              <w:tab w:val="right" w:leader="dot" w:pos="8494"/>
            </w:tabs>
            <w:rPr>
              <w:rFonts w:eastAsiaTheme="minorEastAsia"/>
              <w:noProof/>
              <w:lang w:eastAsia="en-GB"/>
            </w:rPr>
          </w:pPr>
          <w:hyperlink w:anchor="_Toc88480455" w:history="1">
            <w:r w:rsidR="00A75D6C" w:rsidRPr="001C1B59">
              <w:rPr>
                <w:rStyle w:val="Hipercze"/>
                <w:noProof/>
              </w:rPr>
              <w:t>5.</w:t>
            </w:r>
            <w:r w:rsidR="00A75D6C">
              <w:rPr>
                <w:rFonts w:eastAsiaTheme="minorEastAsia"/>
                <w:noProof/>
                <w:lang w:eastAsia="en-GB"/>
              </w:rPr>
              <w:tab/>
            </w:r>
            <w:r w:rsidR="00A75D6C" w:rsidRPr="001C1B59">
              <w:rPr>
                <w:rStyle w:val="Hipercze"/>
                <w:noProof/>
              </w:rPr>
              <w:t>Selection process</w:t>
            </w:r>
            <w:r w:rsidR="00A75D6C">
              <w:rPr>
                <w:noProof/>
                <w:webHidden/>
              </w:rPr>
              <w:tab/>
            </w:r>
            <w:r w:rsidR="00A75D6C">
              <w:rPr>
                <w:noProof/>
                <w:webHidden/>
              </w:rPr>
              <w:fldChar w:fldCharType="begin"/>
            </w:r>
            <w:r w:rsidR="00A75D6C">
              <w:rPr>
                <w:noProof/>
                <w:webHidden/>
              </w:rPr>
              <w:instrText xml:space="preserve"> PAGEREF _Toc88480455 \h </w:instrText>
            </w:r>
            <w:r w:rsidR="00A75D6C">
              <w:rPr>
                <w:noProof/>
                <w:webHidden/>
              </w:rPr>
            </w:r>
            <w:r w:rsidR="00A75D6C">
              <w:rPr>
                <w:noProof/>
                <w:webHidden/>
              </w:rPr>
              <w:fldChar w:fldCharType="separate"/>
            </w:r>
            <w:r w:rsidR="00E36C5E">
              <w:rPr>
                <w:noProof/>
                <w:webHidden/>
              </w:rPr>
              <w:t>6</w:t>
            </w:r>
            <w:r w:rsidR="00A75D6C">
              <w:rPr>
                <w:noProof/>
                <w:webHidden/>
              </w:rPr>
              <w:fldChar w:fldCharType="end"/>
            </w:r>
          </w:hyperlink>
        </w:p>
        <w:p w14:paraId="707BBD51" w14:textId="2C4E11A3" w:rsidR="00A75D6C" w:rsidRDefault="00000000">
          <w:pPr>
            <w:pStyle w:val="Spistreci1"/>
            <w:tabs>
              <w:tab w:val="left" w:pos="440"/>
              <w:tab w:val="right" w:leader="dot" w:pos="8494"/>
            </w:tabs>
            <w:rPr>
              <w:rFonts w:eastAsiaTheme="minorEastAsia"/>
              <w:noProof/>
              <w:lang w:eastAsia="en-GB"/>
            </w:rPr>
          </w:pPr>
          <w:hyperlink w:anchor="_Toc88480456" w:history="1">
            <w:r w:rsidR="00A75D6C" w:rsidRPr="001C1B59">
              <w:rPr>
                <w:rStyle w:val="Hipercze"/>
                <w:noProof/>
              </w:rPr>
              <w:t>6.</w:t>
            </w:r>
            <w:r w:rsidR="00A75D6C">
              <w:rPr>
                <w:rFonts w:eastAsiaTheme="minorEastAsia"/>
                <w:noProof/>
                <w:lang w:eastAsia="en-GB"/>
              </w:rPr>
              <w:tab/>
            </w:r>
            <w:r w:rsidR="00A75D6C" w:rsidRPr="001C1B59">
              <w:rPr>
                <w:rStyle w:val="Hipercze"/>
                <w:noProof/>
              </w:rPr>
              <w:t>Selection criteria</w:t>
            </w:r>
            <w:r w:rsidR="00A75D6C">
              <w:rPr>
                <w:noProof/>
                <w:webHidden/>
              </w:rPr>
              <w:tab/>
            </w:r>
            <w:r w:rsidR="00A75D6C">
              <w:rPr>
                <w:noProof/>
                <w:webHidden/>
              </w:rPr>
              <w:fldChar w:fldCharType="begin"/>
            </w:r>
            <w:r w:rsidR="00A75D6C">
              <w:rPr>
                <w:noProof/>
                <w:webHidden/>
              </w:rPr>
              <w:instrText xml:space="preserve"> PAGEREF _Toc88480456 \h </w:instrText>
            </w:r>
            <w:r w:rsidR="00A75D6C">
              <w:rPr>
                <w:noProof/>
                <w:webHidden/>
              </w:rPr>
            </w:r>
            <w:r w:rsidR="00A75D6C">
              <w:rPr>
                <w:noProof/>
                <w:webHidden/>
              </w:rPr>
              <w:fldChar w:fldCharType="separate"/>
            </w:r>
            <w:r w:rsidR="00E36C5E">
              <w:rPr>
                <w:noProof/>
                <w:webHidden/>
              </w:rPr>
              <w:t>7</w:t>
            </w:r>
            <w:r w:rsidR="00A75D6C">
              <w:rPr>
                <w:noProof/>
                <w:webHidden/>
              </w:rPr>
              <w:fldChar w:fldCharType="end"/>
            </w:r>
          </w:hyperlink>
        </w:p>
        <w:p w14:paraId="561ACFC6" w14:textId="190DA501" w:rsidR="00A75D6C" w:rsidRDefault="00000000">
          <w:pPr>
            <w:pStyle w:val="Spistreci1"/>
            <w:tabs>
              <w:tab w:val="left" w:pos="440"/>
              <w:tab w:val="right" w:leader="dot" w:pos="8494"/>
            </w:tabs>
            <w:rPr>
              <w:rFonts w:eastAsiaTheme="minorEastAsia"/>
              <w:noProof/>
              <w:lang w:eastAsia="en-GB"/>
            </w:rPr>
          </w:pPr>
          <w:hyperlink w:anchor="_Toc88480457" w:history="1">
            <w:r w:rsidR="00A75D6C" w:rsidRPr="001C1B59">
              <w:rPr>
                <w:rStyle w:val="Hipercze"/>
                <w:noProof/>
              </w:rPr>
              <w:t>7.</w:t>
            </w:r>
            <w:r w:rsidR="00A75D6C">
              <w:rPr>
                <w:rFonts w:eastAsiaTheme="minorEastAsia"/>
                <w:noProof/>
                <w:lang w:eastAsia="en-GB"/>
              </w:rPr>
              <w:tab/>
            </w:r>
            <w:r w:rsidR="00A75D6C" w:rsidRPr="001C1B59">
              <w:rPr>
                <w:rStyle w:val="Hipercze"/>
                <w:noProof/>
              </w:rPr>
              <w:t>EIT Food TeamUp Partner – Application Form</w:t>
            </w:r>
            <w:r w:rsidR="00A75D6C">
              <w:rPr>
                <w:noProof/>
                <w:webHidden/>
              </w:rPr>
              <w:tab/>
            </w:r>
            <w:r w:rsidR="00A75D6C">
              <w:rPr>
                <w:noProof/>
                <w:webHidden/>
              </w:rPr>
              <w:fldChar w:fldCharType="begin"/>
            </w:r>
            <w:r w:rsidR="00A75D6C">
              <w:rPr>
                <w:noProof/>
                <w:webHidden/>
              </w:rPr>
              <w:instrText xml:space="preserve"> PAGEREF _Toc88480457 \h </w:instrText>
            </w:r>
            <w:r w:rsidR="00A75D6C">
              <w:rPr>
                <w:noProof/>
                <w:webHidden/>
              </w:rPr>
            </w:r>
            <w:r w:rsidR="00A75D6C">
              <w:rPr>
                <w:noProof/>
                <w:webHidden/>
              </w:rPr>
              <w:fldChar w:fldCharType="separate"/>
            </w:r>
            <w:r w:rsidR="00E36C5E">
              <w:rPr>
                <w:noProof/>
                <w:webHidden/>
              </w:rPr>
              <w:t>7</w:t>
            </w:r>
            <w:r w:rsidR="00A75D6C">
              <w:rPr>
                <w:noProof/>
                <w:webHidden/>
              </w:rPr>
              <w:fldChar w:fldCharType="end"/>
            </w:r>
          </w:hyperlink>
        </w:p>
        <w:p w14:paraId="38C9FFF2" w14:textId="5DA1C8CD" w:rsidR="00664002" w:rsidRDefault="00F7754C" w:rsidP="00C675A5">
          <w:r>
            <w:rPr>
              <w:b/>
              <w:bCs/>
              <w:noProof/>
            </w:rPr>
            <w:fldChar w:fldCharType="end"/>
          </w:r>
        </w:p>
      </w:sdtContent>
    </w:sdt>
    <w:p w14:paraId="10A6380F" w14:textId="77777777" w:rsidR="000D2774" w:rsidRDefault="000D2774" w:rsidP="000D2774">
      <w:pPr>
        <w:pStyle w:val="Nagwek1"/>
        <w:ind w:left="720"/>
      </w:pPr>
    </w:p>
    <w:p w14:paraId="615B8864" w14:textId="77777777" w:rsidR="00417AAB" w:rsidRDefault="00417AAB">
      <w:pPr>
        <w:rPr>
          <w:rFonts w:asciiTheme="majorHAnsi" w:eastAsiaTheme="majorEastAsia" w:hAnsiTheme="majorHAnsi" w:cstheme="majorBidi"/>
          <w:color w:val="2F5496" w:themeColor="accent1" w:themeShade="BF"/>
          <w:sz w:val="32"/>
          <w:szCs w:val="32"/>
        </w:rPr>
      </w:pPr>
      <w:bookmarkStart w:id="0" w:name="_Toc88480446"/>
      <w:r>
        <w:br w:type="page"/>
      </w:r>
    </w:p>
    <w:p w14:paraId="528135C9" w14:textId="3713E0DC" w:rsidR="00664002" w:rsidRPr="001B0350" w:rsidRDefault="00664002" w:rsidP="00442C28">
      <w:pPr>
        <w:pStyle w:val="Nagwek1"/>
        <w:numPr>
          <w:ilvl w:val="0"/>
          <w:numId w:val="26"/>
        </w:numPr>
      </w:pPr>
      <w:r w:rsidRPr="00F7754C">
        <w:lastRenderedPageBreak/>
        <w:t>Background information</w:t>
      </w:r>
      <w:r w:rsidR="00442C28">
        <w:t>: EIT Food</w:t>
      </w:r>
      <w:bookmarkEnd w:id="0"/>
      <w:r w:rsidRPr="00F7754C">
        <w:t xml:space="preserve"> </w:t>
      </w:r>
    </w:p>
    <w:p w14:paraId="1216541F" w14:textId="7F15DC71" w:rsidR="00664002" w:rsidRDefault="00664002" w:rsidP="00664002">
      <w:pPr>
        <w:jc w:val="both"/>
      </w:pPr>
      <w:r>
        <w:t xml:space="preserve">EIT Food is one of the largest and most impactful food-related initiatives worldwide. As a Knowledge and Innovation Community (KIC) of the European Institute of Innovation and Technology (EIT), EIT Food connects partners from leading businesses, universities and research centres across Europe. It is a people-centric and resource-smart transformer of the European food system, driving consumer confidence and improved global health.  </w:t>
      </w:r>
    </w:p>
    <w:p w14:paraId="0F7A20F9" w14:textId="04B6DDA8" w:rsidR="00664002" w:rsidRDefault="00664002" w:rsidP="00664002">
      <w:pPr>
        <w:jc w:val="both"/>
      </w:pPr>
      <w:r>
        <w:t xml:space="preserve">EIT Food’s vision is to put Europe at the centre of a global revolution in food innovation and production, and its value in society. We are building a unique network of diverse partners that provide a holistic view of the food value chain, including key industry players, agrifood startups, research centres and universities from across Europe, all working together to deliver an innovative and entrepreneurial food sector.  </w:t>
      </w:r>
    </w:p>
    <w:p w14:paraId="76621A38" w14:textId="77777777" w:rsidR="00664002" w:rsidRPr="001B0350" w:rsidRDefault="00664002" w:rsidP="00664002">
      <w:pPr>
        <w:jc w:val="both"/>
      </w:pPr>
    </w:p>
    <w:p w14:paraId="2A35D7F3" w14:textId="53ADC7ED" w:rsidR="00AB1D6E" w:rsidRPr="00AB1D6E" w:rsidRDefault="00664002" w:rsidP="00442C28">
      <w:pPr>
        <w:pStyle w:val="Nagwek1"/>
        <w:numPr>
          <w:ilvl w:val="0"/>
          <w:numId w:val="26"/>
        </w:numPr>
      </w:pPr>
      <w:bookmarkStart w:id="1" w:name="_Toc88480447"/>
      <w:r w:rsidRPr="001B0350">
        <w:t>TeamUp programme</w:t>
      </w:r>
      <w:bookmarkEnd w:id="1"/>
      <w:r w:rsidRPr="001B0350">
        <w:t xml:space="preserve"> </w:t>
      </w:r>
    </w:p>
    <w:p w14:paraId="7DD44BD5" w14:textId="2AE7C8C4" w:rsidR="00AB1D6E" w:rsidRPr="00442C28" w:rsidRDefault="00AB1D6E" w:rsidP="00301D93">
      <w:pPr>
        <w:pStyle w:val="Nagwek2"/>
        <w:numPr>
          <w:ilvl w:val="1"/>
          <w:numId w:val="26"/>
        </w:numPr>
        <w:jc w:val="both"/>
      </w:pPr>
      <w:bookmarkStart w:id="2" w:name="_Toc88480448"/>
      <w:r w:rsidRPr="00442C28">
        <w:rPr>
          <w:rStyle w:val="Nagwek3Znak"/>
          <w:color w:val="2F5496" w:themeColor="accent1" w:themeShade="BF"/>
          <w:sz w:val="26"/>
          <w:szCs w:val="26"/>
        </w:rPr>
        <w:t>Programme objectives</w:t>
      </w:r>
      <w:bookmarkEnd w:id="2"/>
    </w:p>
    <w:p w14:paraId="5D902A83" w14:textId="7F1F63BC" w:rsidR="00664002" w:rsidRDefault="00664002" w:rsidP="00301D93">
      <w:pPr>
        <w:jc w:val="both"/>
      </w:pPr>
      <w:r>
        <w:t xml:space="preserve">In 2021, EIT Food launched a new programme </w:t>
      </w:r>
      <w:hyperlink r:id="rId14" w:history="1">
        <w:r w:rsidRPr="00301D93">
          <w:rPr>
            <w:rStyle w:val="Hipercze"/>
          </w:rPr>
          <w:t>TeamUp</w:t>
        </w:r>
      </w:hyperlink>
      <w:r>
        <w:t xml:space="preserve"> to support strong team formation in innovative agrifood startups. The programme is designed for: </w:t>
      </w:r>
    </w:p>
    <w:p w14:paraId="04506BC6" w14:textId="7DF0D20A" w:rsidR="00664002" w:rsidRDefault="00664002" w:rsidP="00301D93">
      <w:pPr>
        <w:pStyle w:val="Akapitzlist"/>
        <w:numPr>
          <w:ilvl w:val="0"/>
          <w:numId w:val="29"/>
        </w:numPr>
        <w:jc w:val="both"/>
      </w:pPr>
      <w:r>
        <w:t>Tech founders – people/teams with innovative agrifood technolog</w:t>
      </w:r>
      <w:r w:rsidR="00C675A5">
        <w:t>ies</w:t>
      </w:r>
      <w:r>
        <w:t>/solution</w:t>
      </w:r>
      <w:r w:rsidR="00C675A5">
        <w:t>s</w:t>
      </w:r>
      <w:r>
        <w:t xml:space="preserve"> who struggle to commercialise </w:t>
      </w:r>
      <w:r w:rsidR="00C675A5">
        <w:t xml:space="preserve">them and lack business </w:t>
      </w:r>
      <w:r w:rsidR="65091B89">
        <w:t>expertise;</w:t>
      </w:r>
      <w:r>
        <w:t xml:space="preserve"> </w:t>
      </w:r>
    </w:p>
    <w:p w14:paraId="5A8FEF85" w14:textId="256BE995" w:rsidR="00664002" w:rsidRDefault="00664002" w:rsidP="00301D93">
      <w:pPr>
        <w:pStyle w:val="Akapitzlist"/>
        <w:numPr>
          <w:ilvl w:val="0"/>
          <w:numId w:val="29"/>
        </w:numPr>
        <w:jc w:val="both"/>
      </w:pPr>
      <w:r>
        <w:t xml:space="preserve">Business professionals – people with </w:t>
      </w:r>
      <w:r w:rsidR="741A4189">
        <w:t xml:space="preserve">business </w:t>
      </w:r>
      <w:r>
        <w:t>skills</w:t>
      </w:r>
      <w:r w:rsidR="00E34E62">
        <w:t xml:space="preserve">, </w:t>
      </w:r>
      <w:r w:rsidR="21E39DB3">
        <w:t xml:space="preserve">entrepreneurial </w:t>
      </w:r>
      <w:r>
        <w:t xml:space="preserve">experience </w:t>
      </w:r>
      <w:r w:rsidR="00E34E62">
        <w:t>and</w:t>
      </w:r>
      <w:r w:rsidR="4AAC4CCD">
        <w:t xml:space="preserve"> impact</w:t>
      </w:r>
      <w:r w:rsidR="00E34E62">
        <w:t xml:space="preserve"> ambition </w:t>
      </w:r>
      <w:r>
        <w:t xml:space="preserve">to build a successful agrifood startup. </w:t>
      </w:r>
    </w:p>
    <w:p w14:paraId="06181D08" w14:textId="4081BA75" w:rsidR="00423737" w:rsidRDefault="00E34E62" w:rsidP="00301D93">
      <w:pPr>
        <w:jc w:val="both"/>
      </w:pPr>
      <w:r>
        <w:t>The goal of the programme is to match brilliant tech founders</w:t>
      </w:r>
      <w:r w:rsidR="00301D93">
        <w:t>/teams</w:t>
      </w:r>
      <w:r>
        <w:t xml:space="preserve"> with business professionals and support them on their journey to co-create truly impactful agrifood ventures. </w:t>
      </w:r>
      <w:r w:rsidR="00423737">
        <w:t xml:space="preserve">Once the match is formed, it is up to participants to decide in which role a business professional is joining the team of a tech founder – as a co-founder, a business developer, </w:t>
      </w:r>
      <w:r w:rsidR="00E72515">
        <w:t xml:space="preserve">marketing manager, etc. </w:t>
      </w:r>
    </w:p>
    <w:p w14:paraId="0903E661" w14:textId="1434D674" w:rsidR="00AB1D6E" w:rsidRPr="00423737" w:rsidRDefault="00F17565" w:rsidP="00301D93">
      <w:pPr>
        <w:jc w:val="both"/>
      </w:pPr>
      <w:r>
        <w:t>In 202</w:t>
      </w:r>
      <w:r w:rsidR="009B4A79">
        <w:t>3</w:t>
      </w:r>
      <w:r>
        <w:t xml:space="preserve">, we aim to support </w:t>
      </w:r>
      <w:r w:rsidR="304C231D">
        <w:t>up to</w:t>
      </w:r>
      <w:r w:rsidR="00AB1D6E">
        <w:t xml:space="preserve"> 15 new </w:t>
      </w:r>
      <w:r>
        <w:t>matches/teams</w:t>
      </w:r>
      <w:r w:rsidR="00AB1D6E">
        <w:t xml:space="preserve"> </w:t>
      </w:r>
      <w:r>
        <w:t>that have potential</w:t>
      </w:r>
      <w:r w:rsidR="00AB1D6E">
        <w:t xml:space="preserve"> to transform our food system, making it better for people’s health and the environment. These startups should be based on patentable technology or science. </w:t>
      </w:r>
    </w:p>
    <w:p w14:paraId="04F8451C" w14:textId="3CB1E3C5" w:rsidR="00F17565" w:rsidRPr="009B4A79" w:rsidRDefault="00F17565" w:rsidP="368E6AC1">
      <w:pPr>
        <w:jc w:val="both"/>
      </w:pPr>
      <w:r>
        <w:t xml:space="preserve">The ventures that this programme supports, in addition to building a healthier and more sustainable food system, should be focussed in the following six </w:t>
      </w:r>
      <w:r w:rsidR="12CAC45B">
        <w:t xml:space="preserve">focus </w:t>
      </w:r>
      <w:r>
        <w:t>areas of EIT Food:</w:t>
      </w:r>
    </w:p>
    <w:p w14:paraId="437FF659" w14:textId="77777777" w:rsidR="00F17565" w:rsidRPr="009B4A79" w:rsidRDefault="00F17565" w:rsidP="368E6AC1">
      <w:pPr>
        <w:pStyle w:val="Akapitzlist"/>
        <w:numPr>
          <w:ilvl w:val="0"/>
          <w:numId w:val="30"/>
        </w:numPr>
        <w:jc w:val="both"/>
      </w:pPr>
      <w:r>
        <w:t>Alternative proteins</w:t>
      </w:r>
    </w:p>
    <w:p w14:paraId="1F1A907F" w14:textId="77777777" w:rsidR="00F17565" w:rsidRPr="009B4A79" w:rsidRDefault="00F17565" w:rsidP="368E6AC1">
      <w:pPr>
        <w:pStyle w:val="Akapitzlist"/>
        <w:numPr>
          <w:ilvl w:val="0"/>
          <w:numId w:val="30"/>
        </w:numPr>
        <w:jc w:val="both"/>
      </w:pPr>
      <w:r>
        <w:t>Sustainable agriculture</w:t>
      </w:r>
    </w:p>
    <w:p w14:paraId="59261BA5" w14:textId="77777777" w:rsidR="00F17565" w:rsidRPr="009B4A79" w:rsidRDefault="00F17565" w:rsidP="368E6AC1">
      <w:pPr>
        <w:pStyle w:val="Akapitzlist"/>
        <w:numPr>
          <w:ilvl w:val="0"/>
          <w:numId w:val="30"/>
        </w:numPr>
        <w:jc w:val="both"/>
      </w:pPr>
      <w:r>
        <w:t>Sustainable aquaculture</w:t>
      </w:r>
    </w:p>
    <w:p w14:paraId="25FF7C08" w14:textId="77777777" w:rsidR="00F17565" w:rsidRPr="009B4A79" w:rsidRDefault="00F17565" w:rsidP="368E6AC1">
      <w:pPr>
        <w:pStyle w:val="Akapitzlist"/>
        <w:numPr>
          <w:ilvl w:val="0"/>
          <w:numId w:val="30"/>
        </w:numPr>
        <w:jc w:val="both"/>
      </w:pPr>
      <w:r>
        <w:t>Digitalised traceability</w:t>
      </w:r>
    </w:p>
    <w:p w14:paraId="554618BF" w14:textId="77777777" w:rsidR="00F17565" w:rsidRPr="009B4A79" w:rsidRDefault="00F17565" w:rsidP="368E6AC1">
      <w:pPr>
        <w:pStyle w:val="Akapitzlist"/>
        <w:numPr>
          <w:ilvl w:val="0"/>
          <w:numId w:val="30"/>
        </w:numPr>
        <w:jc w:val="both"/>
      </w:pPr>
      <w:r>
        <w:t>Circular food systems</w:t>
      </w:r>
    </w:p>
    <w:p w14:paraId="58DF2E18" w14:textId="4704FEB6" w:rsidR="00F17565" w:rsidRDefault="00F17565" w:rsidP="368E6AC1">
      <w:pPr>
        <w:pStyle w:val="Akapitzlist"/>
        <w:numPr>
          <w:ilvl w:val="0"/>
          <w:numId w:val="30"/>
        </w:numPr>
        <w:jc w:val="both"/>
      </w:pPr>
      <w:r>
        <w:t>Targeted nutrition</w:t>
      </w:r>
    </w:p>
    <w:p w14:paraId="04ED7BB0" w14:textId="25498DEA" w:rsidR="6E262FE1" w:rsidRDefault="6E262FE1" w:rsidP="368E6AC1">
      <w:pPr>
        <w:jc w:val="both"/>
      </w:pPr>
      <w:r w:rsidRPr="368E6AC1">
        <w:t>And creating impact aligned to one or more of EIT Food</w:t>
      </w:r>
      <w:r w:rsidR="1E8F8CDF" w:rsidRPr="368E6AC1">
        <w:t xml:space="preserve"> main missions:</w:t>
      </w:r>
    </w:p>
    <w:p w14:paraId="48F8E12E" w14:textId="7DFB3806" w:rsidR="009B4A79" w:rsidRPr="009B4A79" w:rsidRDefault="009B4A79" w:rsidP="368E6AC1">
      <w:pPr>
        <w:pStyle w:val="Akapitzlist"/>
        <w:numPr>
          <w:ilvl w:val="0"/>
          <w:numId w:val="31"/>
        </w:numPr>
        <w:jc w:val="both"/>
      </w:pPr>
      <w:r w:rsidRPr="368E6AC1">
        <w:t>Healthier Lives Through Food - Increasing the availability of food products with improved nutritional profile to consumers.  Increasing the availability of food products with reduced levels of salt, sugar, trans fats or saturated fats to consumers. More consumers using innovative technology, products or services that help to change or personalise their diet in line with relevant national dietary guidelines.</w:t>
      </w:r>
    </w:p>
    <w:p w14:paraId="29A13684" w14:textId="77C856DA" w:rsidR="009B4A79" w:rsidRPr="004E38D6" w:rsidRDefault="009B4A79" w:rsidP="368E6AC1">
      <w:pPr>
        <w:pStyle w:val="Akapitzlist"/>
        <w:numPr>
          <w:ilvl w:val="0"/>
          <w:numId w:val="31"/>
        </w:numPr>
        <w:jc w:val="both"/>
      </w:pPr>
      <w:r w:rsidRPr="368E6AC1">
        <w:lastRenderedPageBreak/>
        <w:t xml:space="preserve">Net Zero Food System - </w:t>
      </w:r>
      <w:r w:rsidR="004E38D6" w:rsidRPr="368E6AC1">
        <w:t>Reduction of CO2 in the food system (measured in tonnes). Reduction of other significant environmental impacts in the food system (usually measured in CO2 equivalent tonnes). An increase in the number of products on the market that use food waste or side-streams. An increase in the use of food waste or side-streams in food production. An increase in products on the market that use alternative or new ingredients and improve environmental impact outcomes.</w:t>
      </w:r>
    </w:p>
    <w:p w14:paraId="5BB8E9D9" w14:textId="4048B41D" w:rsidR="004E38D6" w:rsidRPr="009B4A79" w:rsidRDefault="004E38D6" w:rsidP="368E6AC1">
      <w:pPr>
        <w:pStyle w:val="Akapitzlist"/>
        <w:numPr>
          <w:ilvl w:val="0"/>
          <w:numId w:val="31"/>
        </w:numPr>
        <w:jc w:val="both"/>
      </w:pPr>
      <w:r w:rsidRPr="368E6AC1">
        <w:t>Fully transparent, fair, and resilient food supply - Reduction in the estimated cost (€) burden attached to food insecurity and food safety issues. Overall increase Societal Return on Investment per € of grant due to the adoption of technology improving transparency, traceability or security across the food system.  (This might include, for example, value from measures such as jobs created, regional economic growth, inward investment, public health or unemployment &amp; social support costs avoided, food waste avoided, € value of efficiency gains made, investment raised, reduced public health costs, etc.)</w:t>
      </w:r>
    </w:p>
    <w:p w14:paraId="0F8FA006" w14:textId="7FA388FD" w:rsidR="00AB1D6E" w:rsidRPr="00423737" w:rsidRDefault="00E72515" w:rsidP="00301D93">
      <w:pPr>
        <w:jc w:val="both"/>
      </w:pPr>
      <w:r>
        <w:t>All in all, TeamUp aims to r</w:t>
      </w:r>
      <w:r w:rsidR="00AB1D6E" w:rsidRPr="00423737">
        <w:t>aise the quality of new startups being formed in Eastern and Southern Europe</w:t>
      </w:r>
      <w:r>
        <w:t xml:space="preserve"> and p</w:t>
      </w:r>
      <w:r w:rsidR="00AB1D6E" w:rsidRPr="00423737">
        <w:t xml:space="preserve">rovide an opportunity for </w:t>
      </w:r>
      <w:r>
        <w:t xml:space="preserve">these </w:t>
      </w:r>
      <w:r w:rsidR="00AB1D6E" w:rsidRPr="00423737">
        <w:t>great agrifood technologies to reach the market.</w:t>
      </w:r>
      <w:r>
        <w:t xml:space="preserve"> The programme also aims to p</w:t>
      </w:r>
      <w:r w:rsidR="00AB1D6E" w:rsidRPr="00423737">
        <w:t xml:space="preserve">repare the newly formed teams to be the perfect candidates for </w:t>
      </w:r>
      <w:r>
        <w:t>other</w:t>
      </w:r>
      <w:r w:rsidR="00AB1D6E" w:rsidRPr="00423737">
        <w:t xml:space="preserve"> EIT Food </w:t>
      </w:r>
      <w:r>
        <w:t xml:space="preserve">programmes such as </w:t>
      </w:r>
      <w:hyperlink r:id="rId15" w:history="1">
        <w:r w:rsidR="00AB1D6E" w:rsidRPr="00E72515">
          <w:rPr>
            <w:rStyle w:val="Hipercze"/>
          </w:rPr>
          <w:t>Seedbed</w:t>
        </w:r>
      </w:hyperlink>
      <w:r w:rsidR="00AB1D6E" w:rsidRPr="00423737">
        <w:t xml:space="preserve"> </w:t>
      </w:r>
      <w:r>
        <w:t xml:space="preserve">or </w:t>
      </w:r>
      <w:hyperlink r:id="rId16" w:history="1">
        <w:r w:rsidRPr="00E72515">
          <w:rPr>
            <w:rStyle w:val="Hipercze"/>
          </w:rPr>
          <w:t>Food Accelerator Network</w:t>
        </w:r>
      </w:hyperlink>
      <w:r>
        <w:t xml:space="preserve"> (FAN)</w:t>
      </w:r>
      <w:r w:rsidR="00AB1D6E" w:rsidRPr="00423737">
        <w:t xml:space="preserve">. </w:t>
      </w:r>
    </w:p>
    <w:p w14:paraId="3E7214F4" w14:textId="77777777" w:rsidR="00AB1D6E" w:rsidRDefault="00AB1D6E" w:rsidP="00AB1D6E">
      <w:pPr>
        <w:jc w:val="both"/>
      </w:pPr>
    </w:p>
    <w:p w14:paraId="165824B1" w14:textId="439BB289" w:rsidR="00AB1D6E" w:rsidRDefault="00AB1D6E" w:rsidP="00442C28">
      <w:pPr>
        <w:pStyle w:val="Nagwek2"/>
        <w:numPr>
          <w:ilvl w:val="1"/>
          <w:numId w:val="26"/>
        </w:numPr>
      </w:pPr>
      <w:bookmarkStart w:id="3" w:name="_Toc88480449"/>
      <w:r>
        <w:t>Programme stages</w:t>
      </w:r>
      <w:bookmarkEnd w:id="3"/>
    </w:p>
    <w:p w14:paraId="019375A7" w14:textId="4F995C58" w:rsidR="004D1116" w:rsidRDefault="00664002" w:rsidP="00664002">
      <w:pPr>
        <w:jc w:val="both"/>
      </w:pPr>
      <w:r>
        <w:t xml:space="preserve">TeamUp programme consists of three </w:t>
      </w:r>
      <w:r w:rsidR="00F17565">
        <w:t>stages</w:t>
      </w:r>
      <w:r>
        <w:t xml:space="preserve">: </w:t>
      </w:r>
    </w:p>
    <w:p w14:paraId="41426288" w14:textId="3CE9AB22" w:rsidR="00C675A5" w:rsidRPr="00C675A5" w:rsidRDefault="00F17565" w:rsidP="00F17565">
      <w:pPr>
        <w:pStyle w:val="Akapitzlist"/>
        <w:jc w:val="both"/>
      </w:pPr>
      <w:r>
        <w:rPr>
          <w:b/>
          <w:bCs/>
        </w:rPr>
        <w:t xml:space="preserve">Stage 1: </w:t>
      </w:r>
      <w:r w:rsidR="00664002" w:rsidRPr="00C675A5">
        <w:rPr>
          <w:b/>
          <w:bCs/>
        </w:rPr>
        <w:t xml:space="preserve">Matchmaking </w:t>
      </w:r>
    </w:p>
    <w:p w14:paraId="16BB952C" w14:textId="30130BDB" w:rsidR="00664002" w:rsidRDefault="00664002" w:rsidP="00C675A5">
      <w:pPr>
        <w:jc w:val="both"/>
      </w:pPr>
      <w:r>
        <w:t xml:space="preserve">The </w:t>
      </w:r>
      <w:r w:rsidR="00301D93">
        <w:t>t</w:t>
      </w:r>
      <w:r>
        <w:t xml:space="preserve">ech </w:t>
      </w:r>
      <w:r w:rsidR="00C675A5">
        <w:t xml:space="preserve">founders and </w:t>
      </w:r>
      <w:r w:rsidR="00301D93">
        <w:t>b</w:t>
      </w:r>
      <w:r>
        <w:t xml:space="preserve">usiness </w:t>
      </w:r>
      <w:r w:rsidR="00C675A5">
        <w:t xml:space="preserve">professionals </w:t>
      </w:r>
      <w:r>
        <w:t xml:space="preserve">meet </w:t>
      </w:r>
      <w:r w:rsidR="00AB1D6E">
        <w:t xml:space="preserve">each other and explore </w:t>
      </w:r>
      <w:r>
        <w:t xml:space="preserve">their </w:t>
      </w:r>
      <w:r w:rsidR="00F17565">
        <w:t>potential cooperation</w:t>
      </w:r>
      <w:r>
        <w:t>. EIT Food facilitates the matchmaking process to help participants find a co-founder</w:t>
      </w:r>
      <w:r w:rsidR="00AB1D6E">
        <w:t xml:space="preserve"> or a team member</w:t>
      </w:r>
      <w:r>
        <w:t xml:space="preserve"> who matches their vision and values. The participants who manage to team up</w:t>
      </w:r>
      <w:r w:rsidR="00F17565">
        <w:t xml:space="preserve"> </w:t>
      </w:r>
      <w:r>
        <w:t>(up to 15 teams selected by EIT Food)</w:t>
      </w:r>
      <w:r w:rsidR="00F17565">
        <w:t>,</w:t>
      </w:r>
      <w:r>
        <w:t xml:space="preserve"> are then invited to the Exploration phase.  </w:t>
      </w:r>
    </w:p>
    <w:p w14:paraId="3A6100D9" w14:textId="3726272F" w:rsidR="00C675A5" w:rsidRPr="00C675A5" w:rsidRDefault="00F17565" w:rsidP="00F17565">
      <w:pPr>
        <w:pStyle w:val="Akapitzlist"/>
        <w:jc w:val="both"/>
      </w:pPr>
      <w:r>
        <w:rPr>
          <w:b/>
          <w:bCs/>
        </w:rPr>
        <w:t xml:space="preserve">Stage 2: </w:t>
      </w:r>
      <w:r w:rsidR="00664002" w:rsidRPr="00C675A5">
        <w:rPr>
          <w:b/>
          <w:bCs/>
        </w:rPr>
        <w:t xml:space="preserve">Exploration </w:t>
      </w:r>
    </w:p>
    <w:p w14:paraId="1F4B9580" w14:textId="1615E515" w:rsidR="00664002" w:rsidRDefault="00664002" w:rsidP="00C675A5">
      <w:pPr>
        <w:jc w:val="both"/>
      </w:pPr>
      <w:r>
        <w:t>The newly formed teams begin a 3-month Exploration phase during which they are expected to create, test and validate</w:t>
      </w:r>
      <w:r w:rsidR="1F70EAF1">
        <w:t xml:space="preserve"> the</w:t>
      </w:r>
      <w:r>
        <w:t xml:space="preserve"> value proposition, business model and go-to-market strategy of their agrifood solution. The teams also continue exploring and developing the relationship between the co-founders</w:t>
      </w:r>
      <w:r w:rsidR="00F17565">
        <w:t>/team members</w:t>
      </w:r>
      <w:r>
        <w:t>. In this phase, EIT Food provides the teams with training, financial support (a €2,000 monthly stipend per team) a</w:t>
      </w:r>
      <w:r w:rsidR="00F17565">
        <w:t>s well as</w:t>
      </w:r>
      <w:r w:rsidR="00301D93">
        <w:t xml:space="preserve"> </w:t>
      </w:r>
      <w:r w:rsidR="00F17565">
        <w:t xml:space="preserve">business and team building </w:t>
      </w:r>
      <w:r>
        <w:t xml:space="preserve">coaching. Each month the teams have to submit an assignment in order to receive a stipend. </w:t>
      </w:r>
    </w:p>
    <w:p w14:paraId="5F283CE1" w14:textId="413BC86D" w:rsidR="00C675A5" w:rsidRPr="00C675A5" w:rsidRDefault="00F17565" w:rsidP="00F17565">
      <w:pPr>
        <w:pStyle w:val="Akapitzlist"/>
        <w:jc w:val="both"/>
      </w:pPr>
      <w:r>
        <w:rPr>
          <w:b/>
          <w:bCs/>
        </w:rPr>
        <w:t xml:space="preserve">Stage 3: </w:t>
      </w:r>
      <w:r w:rsidR="00664002" w:rsidRPr="00C675A5">
        <w:rPr>
          <w:b/>
          <w:bCs/>
        </w:rPr>
        <w:t>Graduation</w:t>
      </w:r>
    </w:p>
    <w:p w14:paraId="0E48E7CE" w14:textId="1E187975" w:rsidR="00075953" w:rsidRDefault="00664002" w:rsidP="00C675A5">
      <w:pPr>
        <w:jc w:val="both"/>
      </w:pPr>
      <w:r>
        <w:t>At the end of the program, all teams present their learnings and pitch their plans for growth to the expert panel. The panel will choose the most promising teams to receive funding from EIT Food.</w:t>
      </w:r>
    </w:p>
    <w:p w14:paraId="7BE2B2BD" w14:textId="2438C577" w:rsidR="59DEF399" w:rsidRPr="005529B4" w:rsidRDefault="59DEF399" w:rsidP="3673BBBF">
      <w:pPr>
        <w:jc w:val="both"/>
        <w:rPr>
          <w:b/>
          <w:bCs/>
        </w:rPr>
      </w:pPr>
      <w:r w:rsidRPr="005529B4">
        <w:rPr>
          <w:b/>
          <w:bCs/>
        </w:rPr>
        <w:t xml:space="preserve">All the training delivered in the three programmes stages, must be aligned to the competency framework of EIT Food described at: </w:t>
      </w:r>
      <w:hyperlink r:id="rId17">
        <w:r w:rsidRPr="005529B4">
          <w:rPr>
            <w:rStyle w:val="Hipercze"/>
            <w:b/>
            <w:bCs/>
          </w:rPr>
          <w:t>https://learning.eitfood.eu/</w:t>
        </w:r>
      </w:hyperlink>
      <w:r w:rsidRPr="005529B4">
        <w:rPr>
          <w:b/>
          <w:bCs/>
        </w:rPr>
        <w:t xml:space="preserve">. </w:t>
      </w:r>
      <w:r w:rsidR="164AA4F2" w:rsidRPr="005529B4">
        <w:rPr>
          <w:b/>
          <w:bCs/>
        </w:rPr>
        <w:t>This will be done to receive the internal qualification of a “labelled education programme”. The candidate experience in high education initiatives</w:t>
      </w:r>
      <w:r w:rsidR="1CB13B56" w:rsidRPr="005529B4">
        <w:rPr>
          <w:b/>
          <w:bCs/>
        </w:rPr>
        <w:t xml:space="preserve"> will be relevant. </w:t>
      </w:r>
    </w:p>
    <w:p w14:paraId="5953E0CA" w14:textId="7287F845" w:rsidR="006F7F13" w:rsidRPr="00664002" w:rsidRDefault="006F7F13" w:rsidP="006F7F13">
      <w:pPr>
        <w:jc w:val="both"/>
      </w:pPr>
      <w:r>
        <w:lastRenderedPageBreak/>
        <w:t xml:space="preserve"> </w:t>
      </w:r>
    </w:p>
    <w:p w14:paraId="756E82E0" w14:textId="3D0FDD71" w:rsidR="00F93DB8" w:rsidRPr="00400F37" w:rsidRDefault="00F93DB8" w:rsidP="00442C28">
      <w:pPr>
        <w:pStyle w:val="Nagwek2"/>
        <w:numPr>
          <w:ilvl w:val="1"/>
          <w:numId w:val="26"/>
        </w:numPr>
      </w:pPr>
      <w:bookmarkStart w:id="4" w:name="_Toc88480450"/>
      <w:r w:rsidRPr="00400F37">
        <w:t>A note o</w:t>
      </w:r>
      <w:r w:rsidR="000D2774">
        <w:t>n</w:t>
      </w:r>
      <w:r w:rsidRPr="00400F37">
        <w:t xml:space="preserve"> </w:t>
      </w:r>
      <w:r w:rsidR="00F17565">
        <w:t xml:space="preserve">programme </w:t>
      </w:r>
      <w:r w:rsidRPr="00400F37">
        <w:t>funding</w:t>
      </w:r>
      <w:bookmarkEnd w:id="4"/>
    </w:p>
    <w:p w14:paraId="2B9FB04E" w14:textId="6313137E" w:rsidR="00F93DB8" w:rsidRDefault="00F93DB8" w:rsidP="00F93DB8">
      <w:pPr>
        <w:jc w:val="both"/>
      </w:pPr>
      <w:r>
        <w:t xml:space="preserve">The funds for this project come from </w:t>
      </w:r>
      <w:r w:rsidRPr="002D15D0">
        <w:t xml:space="preserve">the </w:t>
      </w:r>
      <w:hyperlink r:id="rId18" w:history="1">
        <w:r w:rsidRPr="00F17565">
          <w:rPr>
            <w:rStyle w:val="Hipercze"/>
          </w:rPr>
          <w:t>Regional Innovation Scheme</w:t>
        </w:r>
      </w:hyperlink>
      <w:r w:rsidRPr="002D15D0">
        <w:t>, an</w:t>
      </w:r>
      <w:r>
        <w:t xml:space="preserve"> additional stream of funding that is designed to increase the competitiveness of the so called ‘lagging’ regions of Europe. These regions are as follows and this initiative is specifically targeted at beneficiaries who are either citizens of or residents within those regions. </w:t>
      </w:r>
    </w:p>
    <w:p w14:paraId="42DFD7F1" w14:textId="45B0AC83" w:rsidR="00AB1D6E" w:rsidRDefault="00F93DB8" w:rsidP="00AB1D6E">
      <w:pPr>
        <w:jc w:val="both"/>
      </w:pPr>
      <w:r>
        <w:t xml:space="preserve">The following countries are included: </w:t>
      </w:r>
      <w:r w:rsidR="00423737" w:rsidRPr="00423737">
        <w:t>Bulgaria, Cyprus, Croatia, Czech Republic, Estonia, Greece, Hungary, Italy, Latvia, Lithuania, Malta, Montenegro, North Macedonia, Poland, Portugal, Romania, Serbia, Slovakia, Slovenia, Spain, Turkey and Ukraine.</w:t>
      </w:r>
    </w:p>
    <w:p w14:paraId="25D6E4D9" w14:textId="77777777" w:rsidR="00423737" w:rsidRPr="00AB1D6E" w:rsidRDefault="00423737" w:rsidP="00AB1D6E">
      <w:pPr>
        <w:jc w:val="both"/>
      </w:pPr>
    </w:p>
    <w:p w14:paraId="7EF0FCDC" w14:textId="77777777" w:rsidR="00F7754C" w:rsidRDefault="00F7754C" w:rsidP="00F7754C">
      <w:pPr>
        <w:pStyle w:val="Nagwek1"/>
        <w:numPr>
          <w:ilvl w:val="0"/>
          <w:numId w:val="26"/>
        </w:numPr>
      </w:pPr>
      <w:bookmarkStart w:id="5" w:name="_Toc88480451"/>
      <w:r>
        <w:t>TeamUp delivery partner</w:t>
      </w:r>
      <w:bookmarkEnd w:id="5"/>
      <w:r>
        <w:t xml:space="preserve"> </w:t>
      </w:r>
    </w:p>
    <w:p w14:paraId="7BF83050" w14:textId="280A61F9" w:rsidR="00F7754C" w:rsidRPr="00423737" w:rsidRDefault="00F7754C" w:rsidP="00F7754C">
      <w:pPr>
        <w:pStyle w:val="Nagwek2"/>
        <w:numPr>
          <w:ilvl w:val="1"/>
          <w:numId w:val="26"/>
        </w:numPr>
      </w:pPr>
      <w:bookmarkStart w:id="6" w:name="_Toc88480452"/>
      <w:r w:rsidRPr="00423737">
        <w:t>What kind of a partner organisation are we looking to work with?</w:t>
      </w:r>
      <w:bookmarkEnd w:id="6"/>
    </w:p>
    <w:p w14:paraId="061AED50" w14:textId="401628B5" w:rsidR="00F7754C" w:rsidRPr="001A4C57" w:rsidRDefault="00F7754C" w:rsidP="00F7754C">
      <w:r w:rsidRPr="001A4C57">
        <w:t>Requirements:</w:t>
      </w:r>
    </w:p>
    <w:p w14:paraId="520ED454" w14:textId="6A6A4E76" w:rsidR="00F7754C" w:rsidRPr="001A4C57" w:rsidRDefault="00F7754C" w:rsidP="00F7754C">
      <w:pPr>
        <w:pStyle w:val="Akapitzlist"/>
        <w:numPr>
          <w:ilvl w:val="0"/>
          <w:numId w:val="16"/>
        </w:numPr>
        <w:rPr>
          <w:rFonts w:eastAsiaTheme="minorEastAsia"/>
        </w:rPr>
      </w:pPr>
      <w:r w:rsidRPr="001A4C57">
        <w:t>Legal entity</w:t>
      </w:r>
      <w:r w:rsidR="00423737">
        <w:t>;</w:t>
      </w:r>
    </w:p>
    <w:p w14:paraId="1DF4722F" w14:textId="0B50EDFF" w:rsidR="00F7754C" w:rsidRPr="001A4C57" w:rsidRDefault="00F7754C" w:rsidP="00F7754C">
      <w:pPr>
        <w:pStyle w:val="Akapitzlist"/>
        <w:numPr>
          <w:ilvl w:val="0"/>
          <w:numId w:val="16"/>
        </w:numPr>
        <w:rPr>
          <w:rFonts w:eastAsiaTheme="minorEastAsia"/>
        </w:rPr>
      </w:pPr>
      <w:r w:rsidRPr="001A4C57">
        <w:t>A strong history of working with technological startups in the agrifood sector</w:t>
      </w:r>
      <w:r w:rsidR="00423737">
        <w:t>;</w:t>
      </w:r>
    </w:p>
    <w:p w14:paraId="45CD3C7B" w14:textId="3AC6FD0B" w:rsidR="00F7754C" w:rsidRPr="001A4C57" w:rsidRDefault="00F7754C" w:rsidP="00F7754C">
      <w:pPr>
        <w:pStyle w:val="Akapitzlist"/>
        <w:numPr>
          <w:ilvl w:val="0"/>
          <w:numId w:val="8"/>
        </w:numPr>
      </w:pPr>
      <w:r>
        <w:t>Previous proven experience in training entrepreneurs and building successful ventures</w:t>
      </w:r>
      <w:r w:rsidR="00423737">
        <w:t>;</w:t>
      </w:r>
    </w:p>
    <w:p w14:paraId="1DBF7B35" w14:textId="6F2D6ABA" w:rsidR="1178562F" w:rsidRDefault="1178562F" w:rsidP="12B7BFE4">
      <w:pPr>
        <w:pStyle w:val="Akapitzlist"/>
        <w:numPr>
          <w:ilvl w:val="0"/>
          <w:numId w:val="8"/>
        </w:numPr>
      </w:pPr>
      <w:r>
        <w:t>Experience in designing and implementing startups scouting processes</w:t>
      </w:r>
      <w:r w:rsidR="6C9D7988">
        <w:t>;</w:t>
      </w:r>
    </w:p>
    <w:p w14:paraId="6D96187E" w14:textId="50F647CC" w:rsidR="00F7754C" w:rsidRPr="001A4C57" w:rsidRDefault="00F7754C" w:rsidP="00F7754C">
      <w:pPr>
        <w:pStyle w:val="Akapitzlist"/>
        <w:numPr>
          <w:ilvl w:val="0"/>
          <w:numId w:val="8"/>
        </w:numPr>
      </w:pPr>
      <w:r w:rsidRPr="001A4C57">
        <w:t>Facilitators who can deliver trainings for the startups</w:t>
      </w:r>
      <w:r w:rsidR="00423737">
        <w:t>;</w:t>
      </w:r>
    </w:p>
    <w:p w14:paraId="32368380" w14:textId="68BDE67F" w:rsidR="00F7754C" w:rsidRPr="001A4C57" w:rsidRDefault="00F7754C" w:rsidP="00F7754C">
      <w:pPr>
        <w:pStyle w:val="Akapitzlist"/>
        <w:numPr>
          <w:ilvl w:val="0"/>
          <w:numId w:val="8"/>
        </w:numPr>
      </w:pPr>
      <w:r w:rsidRPr="001A4C57">
        <w:t>Fluency in English</w:t>
      </w:r>
      <w:r w:rsidR="00423737">
        <w:t>.</w:t>
      </w:r>
    </w:p>
    <w:p w14:paraId="705F845D" w14:textId="31BA0539" w:rsidR="00F7754C" w:rsidRPr="001A4C57" w:rsidRDefault="00F7754C" w:rsidP="00F7754C">
      <w:r w:rsidRPr="001A4C57">
        <w:t>Additional assets (not required but it is a plus to have them):</w:t>
      </w:r>
    </w:p>
    <w:p w14:paraId="1B65CCD6" w14:textId="584092BE" w:rsidR="00F7754C" w:rsidRPr="001A4C57" w:rsidRDefault="00F7754C" w:rsidP="00F7754C">
      <w:pPr>
        <w:pStyle w:val="Akapitzlist"/>
        <w:numPr>
          <w:ilvl w:val="0"/>
          <w:numId w:val="8"/>
        </w:numPr>
        <w:rPr>
          <w:rStyle w:val="eop"/>
          <w:rFonts w:eastAsiaTheme="minorEastAsia"/>
        </w:rPr>
      </w:pPr>
      <w:r w:rsidRPr="001A4C57">
        <w:t>Large and demonstrable network in the agrifood sector, particularly in Southern and Eastern Europe</w:t>
      </w:r>
      <w:r w:rsidR="00423737">
        <w:t>;</w:t>
      </w:r>
    </w:p>
    <w:p w14:paraId="2B6FFAB2" w14:textId="404A5F7C" w:rsidR="00F7754C" w:rsidRPr="001A4C57" w:rsidRDefault="00F7754C" w:rsidP="00F7754C">
      <w:pPr>
        <w:pStyle w:val="Akapitzlist"/>
        <w:numPr>
          <w:ilvl w:val="0"/>
          <w:numId w:val="8"/>
        </w:numPr>
        <w:rPr>
          <w:rStyle w:val="eop"/>
        </w:rPr>
      </w:pPr>
      <w:r w:rsidRPr="001A4C57">
        <w:rPr>
          <w:rStyle w:val="eop"/>
        </w:rPr>
        <w:t>Established relationships with business schools and agrifood tech transfer offices in Southern and Eastern Europe</w:t>
      </w:r>
      <w:r w:rsidR="00423737">
        <w:rPr>
          <w:rStyle w:val="eop"/>
        </w:rPr>
        <w:t>;</w:t>
      </w:r>
    </w:p>
    <w:p w14:paraId="01F1470D" w14:textId="644A1991" w:rsidR="00F7754C" w:rsidRPr="001A4C57" w:rsidRDefault="00F7754C" w:rsidP="00F7754C">
      <w:pPr>
        <w:pStyle w:val="Akapitzlist"/>
        <w:numPr>
          <w:ilvl w:val="0"/>
          <w:numId w:val="8"/>
        </w:numPr>
        <w:rPr>
          <w:rStyle w:val="eop"/>
        </w:rPr>
      </w:pPr>
      <w:r w:rsidRPr="001A4C57">
        <w:rPr>
          <w:rStyle w:val="eop"/>
        </w:rPr>
        <w:t>Experience delivering co-founder matching programmes</w:t>
      </w:r>
      <w:r w:rsidR="00423737">
        <w:rPr>
          <w:rStyle w:val="eop"/>
        </w:rPr>
        <w:t>;</w:t>
      </w:r>
    </w:p>
    <w:p w14:paraId="203F5CAC" w14:textId="09C3AB05" w:rsidR="00F7754C" w:rsidRPr="001A4C57" w:rsidRDefault="00F7754C" w:rsidP="00F7754C">
      <w:pPr>
        <w:pStyle w:val="Akapitzlist"/>
        <w:numPr>
          <w:ilvl w:val="0"/>
          <w:numId w:val="19"/>
        </w:numPr>
        <w:rPr>
          <w:rStyle w:val="eop"/>
        </w:rPr>
      </w:pPr>
      <w:r w:rsidRPr="001A4C57">
        <w:rPr>
          <w:rStyle w:val="eop"/>
        </w:rPr>
        <w:t>Fluency in other Southern and Eastern European languages</w:t>
      </w:r>
      <w:r w:rsidR="00423737">
        <w:rPr>
          <w:rStyle w:val="eop"/>
        </w:rPr>
        <w:t>.</w:t>
      </w:r>
    </w:p>
    <w:p w14:paraId="03537CC6" w14:textId="2240D367" w:rsidR="00F7754C" w:rsidRDefault="00F7754C" w:rsidP="00F7754C">
      <w:pPr>
        <w:jc w:val="both"/>
        <w:rPr>
          <w:rFonts w:asciiTheme="majorHAnsi" w:eastAsiaTheme="majorEastAsia" w:hAnsiTheme="majorHAnsi" w:cstheme="majorBidi"/>
          <w:color w:val="2F5496" w:themeColor="accent1" w:themeShade="BF"/>
          <w:sz w:val="26"/>
          <w:szCs w:val="26"/>
        </w:rPr>
      </w:pPr>
    </w:p>
    <w:p w14:paraId="5A31B0C3" w14:textId="57F9D279" w:rsidR="00F7754C" w:rsidRPr="00442C28" w:rsidRDefault="00F7754C" w:rsidP="00423737">
      <w:pPr>
        <w:pStyle w:val="Nagwek2"/>
        <w:numPr>
          <w:ilvl w:val="1"/>
          <w:numId w:val="26"/>
        </w:numPr>
      </w:pPr>
      <w:bookmarkStart w:id="7" w:name="_Toc88480453"/>
      <w:r w:rsidRPr="00442C28">
        <w:t>Scope of work</w:t>
      </w:r>
      <w:bookmarkEnd w:id="7"/>
      <w:r w:rsidRPr="00442C28">
        <w:t xml:space="preserve"> </w:t>
      </w:r>
    </w:p>
    <w:p w14:paraId="264F0121" w14:textId="671C2F22" w:rsidR="00433BC1" w:rsidRDefault="00442C28" w:rsidP="001B0350">
      <w:pPr>
        <w:jc w:val="both"/>
      </w:pPr>
      <w:r>
        <w:t>The 202</w:t>
      </w:r>
      <w:r w:rsidR="009B4A79">
        <w:t>3</w:t>
      </w:r>
      <w:r>
        <w:t xml:space="preserve"> TeamUp programme</w:t>
      </w:r>
      <w:r w:rsidR="009220BA">
        <w:t xml:space="preserve"> will broadly have the following stages</w:t>
      </w:r>
      <w:r w:rsidR="0040274C">
        <w:t>*</w:t>
      </w:r>
      <w:r w:rsidR="009220BA">
        <w:t>. In the table below, we outline the stage, how we expect the partner organisation to be involved and how EIT Food will be involved.</w:t>
      </w:r>
    </w:p>
    <w:p w14:paraId="62E937CE" w14:textId="47691077" w:rsidR="004537DF" w:rsidRPr="004537DF" w:rsidRDefault="004537DF" w:rsidP="004537DF">
      <w:r>
        <w:t xml:space="preserve">Most of the TeamUp programme will be organised and take place online. However, we aim to organise parts of a Matchmaking </w:t>
      </w:r>
      <w:r w:rsidR="007F25DB">
        <w:t>stage in-person, if the</w:t>
      </w:r>
      <w:r>
        <w:t xml:space="preserve"> </w:t>
      </w:r>
      <w:r w:rsidR="009B4A79">
        <w:t>world situation</w:t>
      </w:r>
      <w:r w:rsidR="007F25DB">
        <w:t xml:space="preserve"> will allow it. </w:t>
      </w:r>
      <w:r>
        <w:t xml:space="preserve"> </w:t>
      </w:r>
    </w:p>
    <w:p w14:paraId="2568CDA6" w14:textId="1AAA00F2" w:rsidR="005529B4" w:rsidRDefault="005529B4">
      <w:r>
        <w:br w:type="page"/>
      </w:r>
    </w:p>
    <w:p w14:paraId="06F30900" w14:textId="77777777" w:rsidR="004537DF" w:rsidRDefault="004537DF" w:rsidP="001B0350">
      <w:pPr>
        <w:jc w:val="both"/>
      </w:pPr>
    </w:p>
    <w:tbl>
      <w:tblPr>
        <w:tblStyle w:val="Tabelasiatki1jasnaakcent1"/>
        <w:tblW w:w="0" w:type="auto"/>
        <w:tblLook w:val="04A0" w:firstRow="1" w:lastRow="0" w:firstColumn="1" w:lastColumn="0" w:noHBand="0" w:noVBand="1"/>
      </w:tblPr>
      <w:tblGrid>
        <w:gridCol w:w="1555"/>
        <w:gridCol w:w="2551"/>
        <w:gridCol w:w="2264"/>
        <w:gridCol w:w="2124"/>
      </w:tblGrid>
      <w:tr w:rsidR="009220BA" w14:paraId="5FBCEEB7" w14:textId="77777777" w:rsidTr="368E6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C33A25" w14:textId="602FA326" w:rsidR="009220BA" w:rsidRDefault="35D6132F" w:rsidP="003E2B40">
            <w:pPr>
              <w:jc w:val="center"/>
            </w:pPr>
            <w:r>
              <w:t>Stage</w:t>
            </w:r>
          </w:p>
        </w:tc>
        <w:tc>
          <w:tcPr>
            <w:tcW w:w="2551" w:type="dxa"/>
          </w:tcPr>
          <w:p w14:paraId="439A5F27" w14:textId="7B6013C7" w:rsidR="009220BA" w:rsidRDefault="35D6132F" w:rsidP="003E2B40">
            <w:pPr>
              <w:jc w:val="center"/>
              <w:cnfStyle w:val="100000000000" w:firstRow="1" w:lastRow="0" w:firstColumn="0" w:lastColumn="0" w:oddVBand="0" w:evenVBand="0" w:oddHBand="0" w:evenHBand="0" w:firstRowFirstColumn="0" w:firstRowLastColumn="0" w:lastRowFirstColumn="0" w:lastRowLastColumn="0"/>
            </w:pPr>
            <w:r>
              <w:t>What happens</w:t>
            </w:r>
          </w:p>
        </w:tc>
        <w:tc>
          <w:tcPr>
            <w:tcW w:w="2264" w:type="dxa"/>
          </w:tcPr>
          <w:p w14:paraId="14414079" w14:textId="490F84F5" w:rsidR="009220BA" w:rsidRDefault="35D6132F" w:rsidP="003E2B40">
            <w:pPr>
              <w:jc w:val="center"/>
              <w:cnfStyle w:val="100000000000" w:firstRow="1" w:lastRow="0" w:firstColumn="0" w:lastColumn="0" w:oddVBand="0" w:evenVBand="0" w:oddHBand="0" w:evenHBand="0" w:firstRowFirstColumn="0" w:firstRowLastColumn="0" w:lastRowFirstColumn="0" w:lastRowLastColumn="0"/>
            </w:pPr>
            <w:r>
              <w:t>Partner organisation involvement</w:t>
            </w:r>
          </w:p>
        </w:tc>
        <w:tc>
          <w:tcPr>
            <w:tcW w:w="2124" w:type="dxa"/>
          </w:tcPr>
          <w:p w14:paraId="26532B9D" w14:textId="452A886E" w:rsidR="009220BA" w:rsidRDefault="19102E92" w:rsidP="003E2B40">
            <w:pPr>
              <w:jc w:val="center"/>
              <w:cnfStyle w:val="100000000000" w:firstRow="1" w:lastRow="0" w:firstColumn="0" w:lastColumn="0" w:oddVBand="0" w:evenVBand="0" w:oddHBand="0" w:evenHBand="0" w:firstRowFirstColumn="0" w:firstRowLastColumn="0" w:lastRowFirstColumn="0" w:lastRowLastColumn="0"/>
            </w:pPr>
            <w:r>
              <w:t>EIT Food Involvement</w:t>
            </w:r>
          </w:p>
        </w:tc>
      </w:tr>
      <w:tr w:rsidR="002421BA" w14:paraId="6B0D6F96"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1E8552A8" w14:textId="365DB450" w:rsidR="002421BA" w:rsidRDefault="003E2B40" w:rsidP="00604514">
            <w:pPr>
              <w:jc w:val="both"/>
            </w:pPr>
            <w:r>
              <w:t>Programme planning</w:t>
            </w:r>
          </w:p>
        </w:tc>
        <w:tc>
          <w:tcPr>
            <w:tcW w:w="2551" w:type="dxa"/>
          </w:tcPr>
          <w:p w14:paraId="5CCA1F72" w14:textId="2B2EFB7E" w:rsidR="002421BA" w:rsidRDefault="00442C28" w:rsidP="00957A17">
            <w:pPr>
              <w:cnfStyle w:val="000000000000" w:firstRow="0" w:lastRow="0" w:firstColumn="0" w:lastColumn="0" w:oddVBand="0" w:evenVBand="0" w:oddHBand="0" w:evenHBand="0" w:firstRowFirstColumn="0" w:firstRowLastColumn="0" w:lastRowFirstColumn="0" w:lastRowLastColumn="0"/>
            </w:pPr>
            <w:r>
              <w:t xml:space="preserve">We review </w:t>
            </w:r>
            <w:r w:rsidR="00411876">
              <w:t xml:space="preserve">and analyse </w:t>
            </w:r>
            <w:r>
              <w:t>the</w:t>
            </w:r>
            <w:r w:rsidR="00411876">
              <w:t xml:space="preserve"> results and</w:t>
            </w:r>
            <w:r>
              <w:t xml:space="preserve"> </w:t>
            </w:r>
            <w:r w:rsidR="00411876">
              <w:t xml:space="preserve">feedback of the </w:t>
            </w:r>
            <w:r>
              <w:t>202</w:t>
            </w:r>
            <w:r w:rsidR="009B4A79">
              <w:t>2</w:t>
            </w:r>
            <w:r>
              <w:t xml:space="preserve"> TeamUp edition</w:t>
            </w:r>
            <w:r w:rsidR="00411876">
              <w:t>. Based on this analysis, we reshape and plan the 202</w:t>
            </w:r>
            <w:r w:rsidR="009B4A79">
              <w:t>3</w:t>
            </w:r>
            <w:r w:rsidR="00411876">
              <w:t xml:space="preserve"> programme, its contents and schedule.</w:t>
            </w:r>
          </w:p>
          <w:p w14:paraId="7BC0BC09" w14:textId="6F9FB405" w:rsidR="00442C28" w:rsidRDefault="00442C28" w:rsidP="00957A17">
            <w:pPr>
              <w:cnfStyle w:val="000000000000" w:firstRow="0" w:lastRow="0" w:firstColumn="0" w:lastColumn="0" w:oddVBand="0" w:evenVBand="0" w:oddHBand="0" w:evenHBand="0" w:firstRowFirstColumn="0" w:firstRowLastColumn="0" w:lastRowFirstColumn="0" w:lastRowLastColumn="0"/>
            </w:pPr>
          </w:p>
        </w:tc>
        <w:tc>
          <w:tcPr>
            <w:tcW w:w="2264" w:type="dxa"/>
          </w:tcPr>
          <w:p w14:paraId="2BFAB0A3" w14:textId="263114EF" w:rsidR="002421BA" w:rsidRDefault="2D1D57E5" w:rsidP="00957A17">
            <w:pPr>
              <w:cnfStyle w:val="000000000000" w:firstRow="0" w:lastRow="0" w:firstColumn="0" w:lastColumn="0" w:oddVBand="0" w:evenVBand="0" w:oddHBand="0" w:evenHBand="0" w:firstRowFirstColumn="0" w:firstRowLastColumn="0" w:lastRowFirstColumn="0" w:lastRowLastColumn="0"/>
            </w:pPr>
            <w:r>
              <w:t xml:space="preserve">Help with the </w:t>
            </w:r>
            <w:r w:rsidR="1F4908E7">
              <w:t>202</w:t>
            </w:r>
            <w:r w:rsidR="026003B1">
              <w:t>2</w:t>
            </w:r>
            <w:r w:rsidR="1F4908E7">
              <w:t xml:space="preserve"> TeamUp programme analysis</w:t>
            </w:r>
            <w:r w:rsidR="6B177B32">
              <w:t xml:space="preserve"> and 202</w:t>
            </w:r>
            <w:r w:rsidR="009B4A79">
              <w:t>3</w:t>
            </w:r>
            <w:r w:rsidR="6B177B32">
              <w:t xml:space="preserve"> programme planning. </w:t>
            </w:r>
          </w:p>
        </w:tc>
        <w:tc>
          <w:tcPr>
            <w:tcW w:w="2124" w:type="dxa"/>
          </w:tcPr>
          <w:p w14:paraId="4B57315C" w14:textId="2ECB1110" w:rsidR="002421BA" w:rsidRDefault="6B177B32" w:rsidP="00957A17">
            <w:pPr>
              <w:cnfStyle w:val="000000000000" w:firstRow="0" w:lastRow="0" w:firstColumn="0" w:lastColumn="0" w:oddVBand="0" w:evenVBand="0" w:oddHBand="0" w:evenHBand="0" w:firstRowFirstColumn="0" w:firstRowLastColumn="0" w:lastRowFirstColumn="0" w:lastRowLastColumn="0"/>
            </w:pPr>
            <w:r>
              <w:t>Analysis of the 202</w:t>
            </w:r>
            <w:r w:rsidR="73EE8708">
              <w:t>2</w:t>
            </w:r>
            <w:r>
              <w:t xml:space="preserve"> programme and planning of the 202</w:t>
            </w:r>
            <w:r w:rsidR="173B9ABB">
              <w:t>3</w:t>
            </w:r>
            <w:r>
              <w:t xml:space="preserve"> edition.</w:t>
            </w:r>
          </w:p>
        </w:tc>
      </w:tr>
      <w:tr w:rsidR="009220BA" w14:paraId="52037DCE"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6E1EC3A9" w14:textId="27483C59" w:rsidR="009220BA" w:rsidRDefault="007A3142" w:rsidP="00433BC1">
            <w:r>
              <w:t>Scouting technologies</w:t>
            </w:r>
          </w:p>
        </w:tc>
        <w:tc>
          <w:tcPr>
            <w:tcW w:w="2551" w:type="dxa"/>
          </w:tcPr>
          <w:p w14:paraId="45872B7A" w14:textId="77777777" w:rsidR="009220BA" w:rsidRDefault="008171C8" w:rsidP="00433BC1">
            <w:pPr>
              <w:cnfStyle w:val="000000000000" w:firstRow="0" w:lastRow="0" w:firstColumn="0" w:lastColumn="0" w:oddVBand="0" w:evenVBand="0" w:oddHBand="0" w:evenHBand="0" w:firstRowFirstColumn="0" w:firstRowLastColumn="0" w:lastRowFirstColumn="0" w:lastRowLastColumn="0"/>
            </w:pPr>
            <w:r>
              <w:t xml:space="preserve">Across Southern and Eastern Europe, we seek out the </w:t>
            </w:r>
            <w:r w:rsidRPr="0036240D">
              <w:t>best technologies</w:t>
            </w:r>
            <w:r>
              <w:t xml:space="preserve"> that have the potential to transform the agrifood system to make it better for people’s health and the environment. </w:t>
            </w:r>
          </w:p>
          <w:p w14:paraId="08F82E78" w14:textId="77777777" w:rsidR="008171C8" w:rsidRDefault="008171C8" w:rsidP="00433BC1">
            <w:pPr>
              <w:cnfStyle w:val="000000000000" w:firstRow="0" w:lastRow="0" w:firstColumn="0" w:lastColumn="0" w:oddVBand="0" w:evenVBand="0" w:oddHBand="0" w:evenHBand="0" w:firstRowFirstColumn="0" w:firstRowLastColumn="0" w:lastRowFirstColumn="0" w:lastRowLastColumn="0"/>
            </w:pPr>
          </w:p>
          <w:p w14:paraId="1F1C0A36" w14:textId="77777777" w:rsidR="008171C8" w:rsidRDefault="008171C8" w:rsidP="00433BC1">
            <w:pPr>
              <w:cnfStyle w:val="000000000000" w:firstRow="0" w:lastRow="0" w:firstColumn="0" w:lastColumn="0" w:oddVBand="0" w:evenVBand="0" w:oddHBand="0" w:evenHBand="0" w:firstRowFirstColumn="0" w:firstRowLastColumn="0" w:lastRowFirstColumn="0" w:lastRowLastColumn="0"/>
            </w:pPr>
            <w:r>
              <w:t xml:space="preserve">We believe </w:t>
            </w:r>
            <w:r w:rsidR="006C24A5">
              <w:t>most of</w:t>
            </w:r>
            <w:r>
              <w:t xml:space="preserve"> </w:t>
            </w:r>
            <w:r w:rsidRPr="0036240D">
              <w:t>these technologies will be</w:t>
            </w:r>
            <w:r>
              <w:t xml:space="preserve"> found in universities and</w:t>
            </w:r>
            <w:r w:rsidR="0036240D">
              <w:t>/or through</w:t>
            </w:r>
            <w:r>
              <w:t xml:space="preserve"> tech transfer offices. </w:t>
            </w:r>
          </w:p>
          <w:p w14:paraId="2D451ACA" w14:textId="51254D87" w:rsidR="00442C28" w:rsidRDefault="00442C28" w:rsidP="00433BC1">
            <w:pPr>
              <w:cnfStyle w:val="000000000000" w:firstRow="0" w:lastRow="0" w:firstColumn="0" w:lastColumn="0" w:oddVBand="0" w:evenVBand="0" w:oddHBand="0" w:evenHBand="0" w:firstRowFirstColumn="0" w:firstRowLastColumn="0" w:lastRowFirstColumn="0" w:lastRowLastColumn="0"/>
            </w:pPr>
          </w:p>
        </w:tc>
        <w:tc>
          <w:tcPr>
            <w:tcW w:w="2264" w:type="dxa"/>
          </w:tcPr>
          <w:p w14:paraId="0FAD52AF" w14:textId="0CF7D900" w:rsidR="009220BA" w:rsidRPr="005817E8" w:rsidRDefault="68C4E81A" w:rsidP="00433BC1">
            <w:pPr>
              <w:cnfStyle w:val="000000000000" w:firstRow="0" w:lastRow="0" w:firstColumn="0" w:lastColumn="0" w:oddVBand="0" w:evenVBand="0" w:oddHBand="0" w:evenHBand="0" w:firstRowFirstColumn="0" w:firstRowLastColumn="0" w:lastRowFirstColumn="0" w:lastRowLastColumn="0"/>
            </w:pPr>
            <w:r w:rsidRPr="005817E8">
              <w:t xml:space="preserve">Help with scouting in those regions. </w:t>
            </w:r>
          </w:p>
          <w:p w14:paraId="3D0BF98B" w14:textId="560A7F7D" w:rsidR="009220BA" w:rsidRPr="005817E8" w:rsidRDefault="009220BA" w:rsidP="51567BA8">
            <w:pPr>
              <w:cnfStyle w:val="000000000000" w:firstRow="0" w:lastRow="0" w:firstColumn="0" w:lastColumn="0" w:oddVBand="0" w:evenVBand="0" w:oddHBand="0" w:evenHBand="0" w:firstRowFirstColumn="0" w:firstRowLastColumn="0" w:lastRowFirstColumn="0" w:lastRowLastColumn="0"/>
            </w:pPr>
          </w:p>
          <w:p w14:paraId="38B83582" w14:textId="5C622E02" w:rsidR="009220BA" w:rsidRPr="005817E8" w:rsidRDefault="009220BA" w:rsidP="51567BA8">
            <w:pPr>
              <w:cnfStyle w:val="000000000000" w:firstRow="0" w:lastRow="0" w:firstColumn="0" w:lastColumn="0" w:oddVBand="0" w:evenVBand="0" w:oddHBand="0" w:evenHBand="0" w:firstRowFirstColumn="0" w:firstRowLastColumn="0" w:lastRowFirstColumn="0" w:lastRowLastColumn="0"/>
            </w:pPr>
          </w:p>
          <w:p w14:paraId="09B2F537" w14:textId="7928B959" w:rsidR="009220BA" w:rsidRPr="005817E8" w:rsidRDefault="009220BA" w:rsidP="51567BA8">
            <w:pPr>
              <w:cnfStyle w:val="000000000000" w:firstRow="0" w:lastRow="0" w:firstColumn="0" w:lastColumn="0" w:oddVBand="0" w:evenVBand="0" w:oddHBand="0" w:evenHBand="0" w:firstRowFirstColumn="0" w:firstRowLastColumn="0" w:lastRowFirstColumn="0" w:lastRowLastColumn="0"/>
            </w:pPr>
          </w:p>
          <w:p w14:paraId="4AF386A0" w14:textId="2DF9F3E7" w:rsidR="009220BA" w:rsidRPr="005817E8" w:rsidRDefault="009220BA" w:rsidP="51567BA8">
            <w:pPr>
              <w:cnfStyle w:val="000000000000" w:firstRow="0" w:lastRow="0" w:firstColumn="0" w:lastColumn="0" w:oddVBand="0" w:evenVBand="0" w:oddHBand="0" w:evenHBand="0" w:firstRowFirstColumn="0" w:firstRowLastColumn="0" w:lastRowFirstColumn="0" w:lastRowLastColumn="0"/>
            </w:pPr>
          </w:p>
          <w:p w14:paraId="3BEEACC7" w14:textId="0B1646DA" w:rsidR="009220BA" w:rsidRPr="005817E8" w:rsidRDefault="009220BA" w:rsidP="51567BA8">
            <w:pPr>
              <w:cnfStyle w:val="000000000000" w:firstRow="0" w:lastRow="0" w:firstColumn="0" w:lastColumn="0" w:oddVBand="0" w:evenVBand="0" w:oddHBand="0" w:evenHBand="0" w:firstRowFirstColumn="0" w:firstRowLastColumn="0" w:lastRowFirstColumn="0" w:lastRowLastColumn="0"/>
            </w:pPr>
          </w:p>
          <w:p w14:paraId="3C7C192E" w14:textId="06389F74" w:rsidR="009220BA" w:rsidRPr="005817E8" w:rsidRDefault="009220BA" w:rsidP="51567BA8">
            <w:pPr>
              <w:cnfStyle w:val="000000000000" w:firstRow="0" w:lastRow="0" w:firstColumn="0" w:lastColumn="0" w:oddVBand="0" w:evenVBand="0" w:oddHBand="0" w:evenHBand="0" w:firstRowFirstColumn="0" w:firstRowLastColumn="0" w:lastRowFirstColumn="0" w:lastRowLastColumn="0"/>
            </w:pPr>
          </w:p>
          <w:p w14:paraId="4F217C8B" w14:textId="3C504521" w:rsidR="009220BA" w:rsidRPr="005817E8" w:rsidRDefault="6E01BE60" w:rsidP="0D5A9304">
            <w:pPr>
              <w:cnfStyle w:val="000000000000" w:firstRow="0" w:lastRow="0" w:firstColumn="0" w:lastColumn="0" w:oddVBand="0" w:evenVBand="0" w:oddHBand="0" w:evenHBand="0" w:firstRowFirstColumn="0" w:firstRowLastColumn="0" w:lastRowFirstColumn="0" w:lastRowLastColumn="0"/>
            </w:pPr>
            <w:r w:rsidRPr="005817E8">
              <w:t>Strategic</w:t>
            </w:r>
            <w:r w:rsidR="00311B88" w:rsidRPr="005817E8">
              <w:t xml:space="preserve"> input to a c</w:t>
            </w:r>
            <w:r w:rsidR="74BB3C98" w:rsidRPr="005817E8">
              <w:t>ommunications campaign in those regions to encourage technologists to apply.</w:t>
            </w:r>
          </w:p>
        </w:tc>
        <w:tc>
          <w:tcPr>
            <w:tcW w:w="2124" w:type="dxa"/>
          </w:tcPr>
          <w:p w14:paraId="03F9AFA9" w14:textId="77777777" w:rsidR="009220BA" w:rsidRPr="005817E8" w:rsidRDefault="68C4E81A" w:rsidP="00433BC1">
            <w:pPr>
              <w:cnfStyle w:val="000000000000" w:firstRow="0" w:lastRow="0" w:firstColumn="0" w:lastColumn="0" w:oddVBand="0" w:evenVBand="0" w:oddHBand="0" w:evenHBand="0" w:firstRowFirstColumn="0" w:firstRowLastColumn="0" w:lastRowFirstColumn="0" w:lastRowLastColumn="0"/>
            </w:pPr>
            <w:r w:rsidRPr="005817E8">
              <w:t>A concerted scouting campaign where we build relationships with key tech transfer offices</w:t>
            </w:r>
            <w:r w:rsidR="2CA13237" w:rsidRPr="005817E8">
              <w:t xml:space="preserve"> in Southern and Eastern Europe.</w:t>
            </w:r>
          </w:p>
          <w:p w14:paraId="230E9276" w14:textId="77777777" w:rsidR="00183DDE" w:rsidRPr="005817E8" w:rsidRDefault="00183DDE" w:rsidP="00433BC1">
            <w:pPr>
              <w:cnfStyle w:val="000000000000" w:firstRow="0" w:lastRow="0" w:firstColumn="0" w:lastColumn="0" w:oddVBand="0" w:evenVBand="0" w:oddHBand="0" w:evenHBand="0" w:firstRowFirstColumn="0" w:firstRowLastColumn="0" w:lastRowFirstColumn="0" w:lastRowLastColumn="0"/>
            </w:pPr>
          </w:p>
          <w:p w14:paraId="52B3AD12" w14:textId="5EB1BF3F" w:rsidR="00183DDE" w:rsidRPr="005817E8" w:rsidRDefault="00311B88" w:rsidP="00433BC1">
            <w:pPr>
              <w:cnfStyle w:val="000000000000" w:firstRow="0" w:lastRow="0" w:firstColumn="0" w:lastColumn="0" w:oddVBand="0" w:evenVBand="0" w:oddHBand="0" w:evenHBand="0" w:firstRowFirstColumn="0" w:firstRowLastColumn="0" w:lastRowFirstColumn="0" w:lastRowLastColumn="0"/>
            </w:pPr>
            <w:r w:rsidRPr="005817E8">
              <w:t>Delivery of a c</w:t>
            </w:r>
            <w:r w:rsidR="0D70C4AB" w:rsidRPr="005817E8">
              <w:t>ommunications campaign in those regions to encourage technologists to apply.</w:t>
            </w:r>
          </w:p>
        </w:tc>
      </w:tr>
      <w:tr w:rsidR="009220BA" w14:paraId="7261A931"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6AFE21BF" w14:textId="7439F501" w:rsidR="009220BA" w:rsidRDefault="095991E4" w:rsidP="00433BC1">
            <w:r>
              <w:t>Scouting entrepreneurs</w:t>
            </w:r>
          </w:p>
        </w:tc>
        <w:tc>
          <w:tcPr>
            <w:tcW w:w="2551" w:type="dxa"/>
          </w:tcPr>
          <w:p w14:paraId="233F08AE" w14:textId="77777777" w:rsidR="009220BA" w:rsidRDefault="00B133A8" w:rsidP="00433BC1">
            <w:pPr>
              <w:cnfStyle w:val="000000000000" w:firstRow="0" w:lastRow="0" w:firstColumn="0" w:lastColumn="0" w:oddVBand="0" w:evenVBand="0" w:oddHBand="0" w:evenHBand="0" w:firstRowFirstColumn="0" w:firstRowLastColumn="0" w:lastRowFirstColumn="0" w:lastRowLastColumn="0"/>
            </w:pPr>
            <w:r>
              <w:t>In the same regions, we seek out experienced entrepreneurs with a passion for working in the agrifood system and looking for their next project.</w:t>
            </w:r>
          </w:p>
          <w:p w14:paraId="32619B64" w14:textId="11C08F1D" w:rsidR="00442C28" w:rsidRDefault="00442C28" w:rsidP="00433BC1">
            <w:pPr>
              <w:cnfStyle w:val="000000000000" w:firstRow="0" w:lastRow="0" w:firstColumn="0" w:lastColumn="0" w:oddVBand="0" w:evenVBand="0" w:oddHBand="0" w:evenHBand="0" w:firstRowFirstColumn="0" w:firstRowLastColumn="0" w:lastRowFirstColumn="0" w:lastRowLastColumn="0"/>
            </w:pPr>
          </w:p>
        </w:tc>
        <w:tc>
          <w:tcPr>
            <w:tcW w:w="2264" w:type="dxa"/>
            <w:shd w:val="clear" w:color="auto" w:fill="auto"/>
          </w:tcPr>
          <w:p w14:paraId="1260FDCE" w14:textId="640D5C27" w:rsidR="009220BA" w:rsidRPr="00411876" w:rsidRDefault="2F9D3011" w:rsidP="3DE1F6F4">
            <w:pPr>
              <w:cnfStyle w:val="000000000000" w:firstRow="0" w:lastRow="0" w:firstColumn="0" w:lastColumn="0" w:oddVBand="0" w:evenVBand="0" w:oddHBand="0" w:evenHBand="0" w:firstRowFirstColumn="0" w:firstRowLastColumn="0" w:lastRowFirstColumn="0" w:lastRowLastColumn="0"/>
            </w:pPr>
            <w:r w:rsidRPr="00411876">
              <w:t>As</w:t>
            </w:r>
            <w:r w:rsidR="00411876">
              <w:t xml:space="preserve"> </w:t>
            </w:r>
            <w:r w:rsidRPr="00411876">
              <w:t>described</w:t>
            </w:r>
            <w:r w:rsidR="00411876">
              <w:t xml:space="preserve"> </w:t>
            </w:r>
            <w:r w:rsidRPr="00411876">
              <w:t>above</w:t>
            </w:r>
          </w:p>
          <w:p w14:paraId="659320AB" w14:textId="583CB9FE" w:rsidR="009220BA" w:rsidRPr="00411876" w:rsidRDefault="009220BA" w:rsidP="3DE1F6F4">
            <w:pPr>
              <w:cnfStyle w:val="000000000000" w:firstRow="0" w:lastRow="0" w:firstColumn="0" w:lastColumn="0" w:oddVBand="0" w:evenVBand="0" w:oddHBand="0" w:evenHBand="0" w:firstRowFirstColumn="0" w:firstRowLastColumn="0" w:lastRowFirstColumn="0" w:lastRowLastColumn="0"/>
            </w:pPr>
          </w:p>
        </w:tc>
        <w:tc>
          <w:tcPr>
            <w:tcW w:w="2124" w:type="dxa"/>
            <w:shd w:val="clear" w:color="auto" w:fill="auto"/>
          </w:tcPr>
          <w:p w14:paraId="4A81384C" w14:textId="77777777" w:rsidR="00411876" w:rsidRPr="00411876" w:rsidRDefault="00411876" w:rsidP="00411876">
            <w:pPr>
              <w:cnfStyle w:val="000000000000" w:firstRow="0" w:lastRow="0" w:firstColumn="0" w:lastColumn="0" w:oddVBand="0" w:evenVBand="0" w:oddHBand="0" w:evenHBand="0" w:firstRowFirstColumn="0" w:firstRowLastColumn="0" w:lastRowFirstColumn="0" w:lastRowLastColumn="0"/>
            </w:pPr>
            <w:r w:rsidRPr="00411876">
              <w:t>As</w:t>
            </w:r>
            <w:r>
              <w:t xml:space="preserve"> </w:t>
            </w:r>
            <w:r w:rsidRPr="00411876">
              <w:t>described</w:t>
            </w:r>
            <w:r>
              <w:t xml:space="preserve"> </w:t>
            </w:r>
            <w:r w:rsidRPr="00411876">
              <w:t>above</w:t>
            </w:r>
          </w:p>
          <w:p w14:paraId="58593C0D" w14:textId="0F3D1894" w:rsidR="009220BA" w:rsidRPr="00411876" w:rsidRDefault="009220BA" w:rsidP="3DE1F6F4">
            <w:pPr>
              <w:cnfStyle w:val="000000000000" w:firstRow="0" w:lastRow="0" w:firstColumn="0" w:lastColumn="0" w:oddVBand="0" w:evenVBand="0" w:oddHBand="0" w:evenHBand="0" w:firstRowFirstColumn="0" w:firstRowLastColumn="0" w:lastRowFirstColumn="0" w:lastRowLastColumn="0"/>
            </w:pPr>
          </w:p>
        </w:tc>
      </w:tr>
      <w:tr w:rsidR="00D02401" w14:paraId="46021A56"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79755662" w14:textId="378899E5" w:rsidR="00D02401" w:rsidRDefault="00D02401" w:rsidP="00433BC1">
            <w:r>
              <w:t>Selection</w:t>
            </w:r>
          </w:p>
        </w:tc>
        <w:tc>
          <w:tcPr>
            <w:tcW w:w="2551" w:type="dxa"/>
          </w:tcPr>
          <w:p w14:paraId="257FEB7C" w14:textId="5A3674D1" w:rsidR="00D02401" w:rsidRDefault="00B20FD4" w:rsidP="00433BC1">
            <w:pPr>
              <w:cnfStyle w:val="000000000000" w:firstRow="0" w:lastRow="0" w:firstColumn="0" w:lastColumn="0" w:oddVBand="0" w:evenVBand="0" w:oddHBand="0" w:evenHBand="0" w:firstRowFirstColumn="0" w:firstRowLastColumn="0" w:lastRowFirstColumn="0" w:lastRowLastColumn="0"/>
            </w:pPr>
            <w:r>
              <w:t xml:space="preserve">Select which entrepreneurs and technologists are accepted onto the programme. </w:t>
            </w:r>
          </w:p>
        </w:tc>
        <w:tc>
          <w:tcPr>
            <w:tcW w:w="2264" w:type="dxa"/>
          </w:tcPr>
          <w:p w14:paraId="3779AD85" w14:textId="10C9CF9F" w:rsidR="00D02401" w:rsidRDefault="00B20FD4" w:rsidP="00433BC1">
            <w:pPr>
              <w:cnfStyle w:val="000000000000" w:firstRow="0" w:lastRow="0" w:firstColumn="0" w:lastColumn="0" w:oddVBand="0" w:evenVBand="0" w:oddHBand="0" w:evenHBand="0" w:firstRowFirstColumn="0" w:firstRowLastColumn="0" w:lastRowFirstColumn="0" w:lastRowLastColumn="0"/>
            </w:pPr>
            <w:r>
              <w:t>Design and implement a rigorous methodology for selecting the participants on the programme.</w:t>
            </w:r>
          </w:p>
        </w:tc>
        <w:tc>
          <w:tcPr>
            <w:tcW w:w="2124" w:type="dxa"/>
          </w:tcPr>
          <w:p w14:paraId="52028701" w14:textId="01962560" w:rsidR="00D02401" w:rsidRDefault="00B20FD4" w:rsidP="00433BC1">
            <w:pPr>
              <w:cnfStyle w:val="000000000000" w:firstRow="0" w:lastRow="0" w:firstColumn="0" w:lastColumn="0" w:oddVBand="0" w:evenVBand="0" w:oddHBand="0" w:evenHBand="0" w:firstRowFirstColumn="0" w:firstRowLastColumn="0" w:lastRowFirstColumn="0" w:lastRowLastColumn="0"/>
            </w:pPr>
            <w:r>
              <w:t>Support with the selection process.</w:t>
            </w:r>
          </w:p>
        </w:tc>
      </w:tr>
      <w:tr w:rsidR="009220BA" w14:paraId="7853B749"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27A4C147" w14:textId="57CDB573" w:rsidR="009220BA" w:rsidRDefault="007A3142" w:rsidP="00433BC1">
            <w:r>
              <w:t>Matchmaking</w:t>
            </w:r>
          </w:p>
        </w:tc>
        <w:tc>
          <w:tcPr>
            <w:tcW w:w="2551" w:type="dxa"/>
          </w:tcPr>
          <w:p w14:paraId="769779A9" w14:textId="7044A705" w:rsidR="009220BA" w:rsidRPr="004537DF" w:rsidRDefault="78F874DF" w:rsidP="00433BC1">
            <w:pPr>
              <w:cnfStyle w:val="000000000000" w:firstRow="0" w:lastRow="0" w:firstColumn="0" w:lastColumn="0" w:oddVBand="0" w:evenVBand="0" w:oddHBand="0" w:evenHBand="0" w:firstRowFirstColumn="0" w:firstRowLastColumn="0" w:lastRowFirstColumn="0" w:lastRowLastColumn="0"/>
            </w:pPr>
            <w:r w:rsidRPr="004537DF">
              <w:t xml:space="preserve">With a pool of </w:t>
            </w:r>
            <w:r w:rsidR="0378FD1F" w:rsidRPr="004537DF">
              <w:t xml:space="preserve">at least </w:t>
            </w:r>
            <w:r w:rsidRPr="004537DF">
              <w:t>c. 30 tech</w:t>
            </w:r>
            <w:r w:rsidR="6AB91FE3" w:rsidRPr="004537DF">
              <w:t xml:space="preserve"> founders</w:t>
            </w:r>
            <w:r w:rsidRPr="004537DF">
              <w:t xml:space="preserve"> and 30 </w:t>
            </w:r>
            <w:r w:rsidR="66590352" w:rsidRPr="004537DF">
              <w:t>business</w:t>
            </w:r>
            <w:r w:rsidR="007F25DB">
              <w:t xml:space="preserve"> professionals</w:t>
            </w:r>
            <w:r w:rsidRPr="004537DF">
              <w:t xml:space="preserve">, we want to create </w:t>
            </w:r>
            <w:r w:rsidR="6DDE3C75" w:rsidRPr="004537DF">
              <w:t xml:space="preserve">c. 15 </w:t>
            </w:r>
            <w:r w:rsidR="6AB91FE3" w:rsidRPr="004537DF">
              <w:t>matches/</w:t>
            </w:r>
            <w:r w:rsidR="6DDE3C75" w:rsidRPr="004537DF">
              <w:t>teams to continue in the programme.</w:t>
            </w:r>
          </w:p>
        </w:tc>
        <w:tc>
          <w:tcPr>
            <w:tcW w:w="2264" w:type="dxa"/>
          </w:tcPr>
          <w:p w14:paraId="7C481A77" w14:textId="144515E6" w:rsidR="009220BA" w:rsidRDefault="41F308DD" w:rsidP="00433BC1">
            <w:pPr>
              <w:cnfStyle w:val="000000000000" w:firstRow="0" w:lastRow="0" w:firstColumn="0" w:lastColumn="0" w:oddVBand="0" w:evenVBand="0" w:oddHBand="0" w:evenHBand="0" w:firstRowFirstColumn="0" w:firstRowLastColumn="0" w:lastRowFirstColumn="0" w:lastRowLastColumn="0"/>
            </w:pPr>
            <w:r w:rsidRPr="004537DF">
              <w:t>Design and implement a</w:t>
            </w:r>
            <w:r w:rsidR="16ABD346" w:rsidRPr="004537DF">
              <w:t xml:space="preserve">n exceptional strategy to match </w:t>
            </w:r>
            <w:r w:rsidR="28FE7A31" w:rsidRPr="004537DF">
              <w:t>tech founders with business</w:t>
            </w:r>
            <w:r w:rsidR="007F25DB">
              <w:t xml:space="preserve"> professionals </w:t>
            </w:r>
            <w:r w:rsidR="16ABD346" w:rsidRPr="004537DF">
              <w:t>with an alignment in values, interests, business skills etc.</w:t>
            </w:r>
          </w:p>
          <w:p w14:paraId="2C23436E" w14:textId="5AC96C2E" w:rsidR="00674427" w:rsidRPr="004537DF" w:rsidRDefault="00674427" w:rsidP="004537DF">
            <w:pPr>
              <w:cnfStyle w:val="000000000000" w:firstRow="0" w:lastRow="0" w:firstColumn="0" w:lastColumn="0" w:oddVBand="0" w:evenVBand="0" w:oddHBand="0" w:evenHBand="0" w:firstRowFirstColumn="0" w:firstRowLastColumn="0" w:lastRowFirstColumn="0" w:lastRowLastColumn="0"/>
            </w:pPr>
          </w:p>
        </w:tc>
        <w:tc>
          <w:tcPr>
            <w:tcW w:w="2124" w:type="dxa"/>
          </w:tcPr>
          <w:p w14:paraId="5456BE30" w14:textId="77777777" w:rsidR="009220BA" w:rsidRDefault="00674427" w:rsidP="00433BC1">
            <w:pPr>
              <w:cnfStyle w:val="000000000000" w:firstRow="0" w:lastRow="0" w:firstColumn="0" w:lastColumn="0" w:oddVBand="0" w:evenVBand="0" w:oddHBand="0" w:evenHBand="0" w:firstRowFirstColumn="0" w:firstRowLastColumn="0" w:lastRowFirstColumn="0" w:lastRowLastColumn="0"/>
            </w:pPr>
            <w:r>
              <w:t>Support with the matchmaking process.</w:t>
            </w:r>
          </w:p>
          <w:p w14:paraId="7128CE07" w14:textId="77777777" w:rsidR="006C24A5" w:rsidRDefault="006C24A5" w:rsidP="00433BC1">
            <w:pPr>
              <w:cnfStyle w:val="000000000000" w:firstRow="0" w:lastRow="0" w:firstColumn="0" w:lastColumn="0" w:oddVBand="0" w:evenVBand="0" w:oddHBand="0" w:evenHBand="0" w:firstRowFirstColumn="0" w:firstRowLastColumn="0" w:lastRowFirstColumn="0" w:lastRowLastColumn="0"/>
            </w:pPr>
          </w:p>
          <w:p w14:paraId="5FDE9053" w14:textId="2AB3BD24" w:rsidR="006C24A5" w:rsidRDefault="006C24A5" w:rsidP="00433BC1">
            <w:pPr>
              <w:cnfStyle w:val="000000000000" w:firstRow="0" w:lastRow="0" w:firstColumn="0" w:lastColumn="0" w:oddVBand="0" w:evenVBand="0" w:oddHBand="0" w:evenHBand="0" w:firstRowFirstColumn="0" w:firstRowLastColumn="0" w:lastRowFirstColumn="0" w:lastRowLastColumn="0"/>
            </w:pPr>
            <w:r>
              <w:t>Final say of matchmaking sits with EIT Food.</w:t>
            </w:r>
          </w:p>
        </w:tc>
      </w:tr>
      <w:tr w:rsidR="009220BA" w14:paraId="67F88DC6"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3EAB6461" w14:textId="56BE8C62" w:rsidR="009220BA" w:rsidRDefault="007A3142" w:rsidP="00433BC1">
            <w:r>
              <w:lastRenderedPageBreak/>
              <w:t>Exploration</w:t>
            </w:r>
          </w:p>
        </w:tc>
        <w:tc>
          <w:tcPr>
            <w:tcW w:w="2551" w:type="dxa"/>
          </w:tcPr>
          <w:p w14:paraId="73428648" w14:textId="2DECA5CE" w:rsidR="009220BA" w:rsidRDefault="00957A17" w:rsidP="00433BC1">
            <w:pPr>
              <w:cnfStyle w:val="000000000000" w:firstRow="0" w:lastRow="0" w:firstColumn="0" w:lastColumn="0" w:oddVBand="0" w:evenVBand="0" w:oddHBand="0" w:evenHBand="0" w:firstRowFirstColumn="0" w:firstRowLastColumn="0" w:lastRowFirstColumn="0" w:lastRowLastColumn="0"/>
            </w:pPr>
            <w:r>
              <w:t>T</w:t>
            </w:r>
            <w:r w:rsidR="00795432">
              <w:t xml:space="preserve">he newly formed </w:t>
            </w:r>
            <w:r w:rsidR="00F978D0">
              <w:t xml:space="preserve">c. </w:t>
            </w:r>
            <w:r w:rsidR="00795432">
              <w:t>15 teams</w:t>
            </w:r>
            <w:r>
              <w:t xml:space="preserve"> </w:t>
            </w:r>
            <w:r w:rsidR="00795432">
              <w:t xml:space="preserve">will explore their new business opportunity </w:t>
            </w:r>
            <w:r>
              <w:t xml:space="preserve">and </w:t>
            </w:r>
            <w:r w:rsidR="00795432">
              <w:t>check the viability of the business and the partnership.</w:t>
            </w:r>
          </w:p>
          <w:p w14:paraId="0CAB63CC" w14:textId="77777777" w:rsidR="00795432" w:rsidRDefault="00795432" w:rsidP="00433BC1">
            <w:pPr>
              <w:cnfStyle w:val="000000000000" w:firstRow="0" w:lastRow="0" w:firstColumn="0" w:lastColumn="0" w:oddVBand="0" w:evenVBand="0" w:oddHBand="0" w:evenHBand="0" w:firstRowFirstColumn="0" w:firstRowLastColumn="0" w:lastRowFirstColumn="0" w:lastRowLastColumn="0"/>
            </w:pPr>
          </w:p>
          <w:p w14:paraId="5036B6A1" w14:textId="5A7CDBE7" w:rsidR="00795432" w:rsidRDefault="00795432" w:rsidP="00433BC1">
            <w:pPr>
              <w:cnfStyle w:val="000000000000" w:firstRow="0" w:lastRow="0" w:firstColumn="0" w:lastColumn="0" w:oddVBand="0" w:evenVBand="0" w:oddHBand="0" w:evenHBand="0" w:firstRowFirstColumn="0" w:firstRowLastColumn="0" w:lastRowFirstColumn="0" w:lastRowLastColumn="0"/>
            </w:pPr>
            <w:r>
              <w:t>Will last c. 3 months</w:t>
            </w:r>
            <w:r w:rsidR="00E36C5E">
              <w:t>.</w:t>
            </w:r>
          </w:p>
        </w:tc>
        <w:tc>
          <w:tcPr>
            <w:tcW w:w="2264" w:type="dxa"/>
          </w:tcPr>
          <w:p w14:paraId="75131129" w14:textId="1E45B5E1" w:rsidR="009220BA" w:rsidRDefault="00795432" w:rsidP="00433BC1">
            <w:pPr>
              <w:cnfStyle w:val="000000000000" w:firstRow="0" w:lastRow="0" w:firstColumn="0" w:lastColumn="0" w:oddVBand="0" w:evenVBand="0" w:oddHBand="0" w:evenHBand="0" w:firstRowFirstColumn="0" w:firstRowLastColumn="0" w:lastRowFirstColumn="0" w:lastRowLastColumn="0"/>
            </w:pPr>
            <w:r>
              <w:t>Design and implement a series of trainings and coaching opportunities for the newly formed teams to explore the business potential and their team dynamics.</w:t>
            </w:r>
          </w:p>
          <w:p w14:paraId="735F4D2E" w14:textId="2A20D2C0" w:rsidR="009D649A" w:rsidRDefault="009D649A" w:rsidP="00433BC1">
            <w:pPr>
              <w:cnfStyle w:val="000000000000" w:firstRow="0" w:lastRow="0" w:firstColumn="0" w:lastColumn="0" w:oddVBand="0" w:evenVBand="0" w:oddHBand="0" w:evenHBand="0" w:firstRowFirstColumn="0" w:firstRowLastColumn="0" w:lastRowFirstColumn="0" w:lastRowLastColumn="0"/>
            </w:pPr>
          </w:p>
          <w:p w14:paraId="4841DF19" w14:textId="663B2E07" w:rsidR="009D649A" w:rsidRDefault="009D649A" w:rsidP="00433BC1">
            <w:pPr>
              <w:cnfStyle w:val="000000000000" w:firstRow="0" w:lastRow="0" w:firstColumn="0" w:lastColumn="0" w:oddVBand="0" w:evenVBand="0" w:oddHBand="0" w:evenHBand="0" w:firstRowFirstColumn="0" w:firstRowLastColumn="0" w:lastRowFirstColumn="0" w:lastRowLastColumn="0"/>
            </w:pPr>
            <w:r>
              <w:t xml:space="preserve">Design and implement activities that builds a ‘cohort’ of newly formed </w:t>
            </w:r>
            <w:r w:rsidR="00592217">
              <w:t>teams,</w:t>
            </w:r>
            <w:r>
              <w:t xml:space="preserve"> so they are working together and learning from one another.</w:t>
            </w:r>
          </w:p>
          <w:p w14:paraId="5E090CB6" w14:textId="6077F586" w:rsidR="00795432" w:rsidRDefault="00795432" w:rsidP="00433BC1">
            <w:pPr>
              <w:cnfStyle w:val="000000000000" w:firstRow="0" w:lastRow="0" w:firstColumn="0" w:lastColumn="0" w:oddVBand="0" w:evenVBand="0" w:oddHBand="0" w:evenHBand="0" w:firstRowFirstColumn="0" w:firstRowLastColumn="0" w:lastRowFirstColumn="0" w:lastRowLastColumn="0"/>
            </w:pPr>
          </w:p>
        </w:tc>
        <w:tc>
          <w:tcPr>
            <w:tcW w:w="2124" w:type="dxa"/>
          </w:tcPr>
          <w:p w14:paraId="7C3D0DDD" w14:textId="086EB118" w:rsidR="009220BA" w:rsidRDefault="3B914D4A" w:rsidP="4CA5A98C">
            <w:pPr>
              <w:cnfStyle w:val="000000000000" w:firstRow="0" w:lastRow="0" w:firstColumn="0" w:lastColumn="0" w:oddVBand="0" w:evenVBand="0" w:oddHBand="0" w:evenHBand="0" w:firstRowFirstColumn="0" w:firstRowLastColumn="0" w:lastRowFirstColumn="0" w:lastRowLastColumn="0"/>
            </w:pPr>
            <w:r>
              <w:t xml:space="preserve">EIT Food will </w:t>
            </w:r>
            <w:r w:rsidR="1AE575B3">
              <w:t>pay a</w:t>
            </w:r>
            <w:r w:rsidR="619C5C0A">
              <w:t xml:space="preserve"> </w:t>
            </w:r>
            <w:r w:rsidR="3750B81A">
              <w:t>month</w:t>
            </w:r>
            <w:r w:rsidR="2988E37F">
              <w:t>ly</w:t>
            </w:r>
            <w:r w:rsidR="3750B81A">
              <w:t xml:space="preserve"> </w:t>
            </w:r>
            <w:r w:rsidR="1AE575B3">
              <w:t xml:space="preserve">stipend to </w:t>
            </w:r>
            <w:r w:rsidR="0C7B672C">
              <w:t>newly formed team</w:t>
            </w:r>
            <w:r w:rsidR="3750B81A">
              <w:t>s</w:t>
            </w:r>
            <w:r w:rsidR="2CCA90B3">
              <w:t xml:space="preserve">. </w:t>
            </w:r>
          </w:p>
          <w:p w14:paraId="21CECB56" w14:textId="77777777" w:rsidR="009D649A" w:rsidRDefault="009D649A" w:rsidP="00433BC1">
            <w:pPr>
              <w:cnfStyle w:val="000000000000" w:firstRow="0" w:lastRow="0" w:firstColumn="0" w:lastColumn="0" w:oddVBand="0" w:evenVBand="0" w:oddHBand="0" w:evenHBand="0" w:firstRowFirstColumn="0" w:firstRowLastColumn="0" w:lastRowFirstColumn="0" w:lastRowLastColumn="0"/>
            </w:pPr>
          </w:p>
          <w:p w14:paraId="368E2AFD" w14:textId="5A5E2EC2" w:rsidR="009D649A" w:rsidRDefault="45E152AF" w:rsidP="00433BC1">
            <w:pPr>
              <w:cnfStyle w:val="000000000000" w:firstRow="0" w:lastRow="0" w:firstColumn="0" w:lastColumn="0" w:oddVBand="0" w:evenVBand="0" w:oddHBand="0" w:evenHBand="0" w:firstRowFirstColumn="0" w:firstRowLastColumn="0" w:lastRowFirstColumn="0" w:lastRowLastColumn="0"/>
            </w:pPr>
            <w:r>
              <w:t>EIT Food will also help with the coaching of the teams and providing ongoing support.</w:t>
            </w:r>
          </w:p>
          <w:p w14:paraId="7CFF6EB7" w14:textId="3055333B" w:rsidR="009D649A" w:rsidRDefault="009D649A" w:rsidP="368E6AC1">
            <w:pPr>
              <w:cnfStyle w:val="000000000000" w:firstRow="0" w:lastRow="0" w:firstColumn="0" w:lastColumn="0" w:oddVBand="0" w:evenVBand="0" w:oddHBand="0" w:evenHBand="0" w:firstRowFirstColumn="0" w:firstRowLastColumn="0" w:lastRowFirstColumn="0" w:lastRowLastColumn="0"/>
            </w:pPr>
          </w:p>
          <w:p w14:paraId="1C39943C" w14:textId="033391FD" w:rsidR="009D649A" w:rsidRDefault="0848C4F1" w:rsidP="368E6AC1">
            <w:pPr>
              <w:cnfStyle w:val="000000000000" w:firstRow="0" w:lastRow="0" w:firstColumn="0" w:lastColumn="0" w:oddVBand="0" w:evenVBand="0" w:oddHBand="0" w:evenHBand="0" w:firstRowFirstColumn="0" w:firstRowLastColumn="0" w:lastRowFirstColumn="0" w:lastRowLastColumn="0"/>
            </w:pPr>
            <w:r>
              <w:t xml:space="preserve">EIT Food </w:t>
            </w:r>
            <w:r w:rsidR="060BD0AD">
              <w:t xml:space="preserve">and the subcontractor </w:t>
            </w:r>
            <w:r>
              <w:t xml:space="preserve">will </w:t>
            </w:r>
            <w:r w:rsidR="7453CE39">
              <w:t>provide</w:t>
            </w:r>
            <w:r>
              <w:t xml:space="preserve"> </w:t>
            </w:r>
            <w:r w:rsidR="59DFD5B4">
              <w:t>a</w:t>
            </w:r>
            <w:r>
              <w:t xml:space="preserve"> </w:t>
            </w:r>
            <w:r w:rsidR="57F2EA5D">
              <w:t>list of possible coaches and they will be selected by EIT Food</w:t>
            </w:r>
            <w:r w:rsidR="70F3AFD0">
              <w:t xml:space="preserve">. </w:t>
            </w:r>
            <w:r>
              <w:t xml:space="preserve"> </w:t>
            </w:r>
          </w:p>
        </w:tc>
      </w:tr>
      <w:tr w:rsidR="009220BA" w14:paraId="0AB36538"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4563C5D0" w14:textId="410A4974" w:rsidR="009220BA" w:rsidRDefault="00530122" w:rsidP="00433BC1">
            <w:r>
              <w:t>G</w:t>
            </w:r>
            <w:r w:rsidR="0071622A">
              <w:t>raduation</w:t>
            </w:r>
          </w:p>
        </w:tc>
        <w:tc>
          <w:tcPr>
            <w:tcW w:w="2551" w:type="dxa"/>
          </w:tcPr>
          <w:p w14:paraId="609FDAD9" w14:textId="5C489679" w:rsidR="009220BA" w:rsidRDefault="009D649A" w:rsidP="00433BC1">
            <w:pPr>
              <w:cnfStyle w:val="000000000000" w:firstRow="0" w:lastRow="0" w:firstColumn="0" w:lastColumn="0" w:oddVBand="0" w:evenVBand="0" w:oddHBand="0" w:evenHBand="0" w:firstRowFirstColumn="0" w:firstRowLastColumn="0" w:lastRowFirstColumn="0" w:lastRowLastColumn="0"/>
            </w:pPr>
            <w:r>
              <w:t xml:space="preserve">Following the </w:t>
            </w:r>
            <w:r w:rsidR="002307BA">
              <w:t xml:space="preserve">3 months of </w:t>
            </w:r>
            <w:r w:rsidR="00530122">
              <w:t>E</w:t>
            </w:r>
            <w:r w:rsidR="002307BA">
              <w:t>xploration, teams will</w:t>
            </w:r>
            <w:r w:rsidR="00720961">
              <w:t xml:space="preserve"> assess and be assessed about whether they want </w:t>
            </w:r>
            <w:r w:rsidR="00592217">
              <w:t>to continue</w:t>
            </w:r>
            <w:r w:rsidR="00720961">
              <w:t xml:space="preserve"> with the venture.</w:t>
            </w:r>
          </w:p>
          <w:p w14:paraId="67C17526" w14:textId="03B820CE" w:rsidR="00530122" w:rsidRDefault="00530122" w:rsidP="00433BC1">
            <w:pPr>
              <w:cnfStyle w:val="000000000000" w:firstRow="0" w:lastRow="0" w:firstColumn="0" w:lastColumn="0" w:oddVBand="0" w:evenVBand="0" w:oddHBand="0" w:evenHBand="0" w:firstRowFirstColumn="0" w:firstRowLastColumn="0" w:lastRowFirstColumn="0" w:lastRowLastColumn="0"/>
            </w:pPr>
          </w:p>
          <w:p w14:paraId="49CF24D3" w14:textId="4C7C480F" w:rsidR="00530122" w:rsidRDefault="007A3B02" w:rsidP="00433BC1">
            <w:pPr>
              <w:cnfStyle w:val="000000000000" w:firstRow="0" w:lastRow="0" w:firstColumn="0" w:lastColumn="0" w:oddVBand="0" w:evenVBand="0" w:oddHBand="0" w:evenHBand="0" w:firstRowFirstColumn="0" w:firstRowLastColumn="0" w:lastRowFirstColumn="0" w:lastRowLastColumn="0"/>
            </w:pPr>
            <w:r w:rsidRPr="007A3B02">
              <w:t>The teams that continue with the project will pitch to the jury panel that will evaluate them and choose the teams to receive EIT Food funding</w:t>
            </w:r>
            <w:r>
              <w:t xml:space="preserve">. </w:t>
            </w:r>
            <w:r w:rsidR="00530122">
              <w:t xml:space="preserve"> </w:t>
            </w:r>
          </w:p>
          <w:p w14:paraId="413BB353" w14:textId="77777777" w:rsidR="00720961" w:rsidRDefault="00720961" w:rsidP="00433BC1">
            <w:pPr>
              <w:cnfStyle w:val="000000000000" w:firstRow="0" w:lastRow="0" w:firstColumn="0" w:lastColumn="0" w:oddVBand="0" w:evenVBand="0" w:oddHBand="0" w:evenHBand="0" w:firstRowFirstColumn="0" w:firstRowLastColumn="0" w:lastRowFirstColumn="0" w:lastRowLastColumn="0"/>
            </w:pPr>
          </w:p>
          <w:p w14:paraId="1FA89115" w14:textId="63A1B27E" w:rsidR="00720961" w:rsidRDefault="00720961" w:rsidP="00433BC1">
            <w:pPr>
              <w:cnfStyle w:val="000000000000" w:firstRow="0" w:lastRow="0" w:firstColumn="0" w:lastColumn="0" w:oddVBand="0" w:evenVBand="0" w:oddHBand="0" w:evenHBand="0" w:firstRowFirstColumn="0" w:firstRowLastColumn="0" w:lastRowFirstColumn="0" w:lastRowLastColumn="0"/>
            </w:pPr>
          </w:p>
        </w:tc>
        <w:tc>
          <w:tcPr>
            <w:tcW w:w="2264" w:type="dxa"/>
          </w:tcPr>
          <w:p w14:paraId="02FB0B39" w14:textId="1819172A" w:rsidR="009220BA" w:rsidRDefault="00D71CCC" w:rsidP="00433BC1">
            <w:pPr>
              <w:cnfStyle w:val="000000000000" w:firstRow="0" w:lastRow="0" w:firstColumn="0" w:lastColumn="0" w:oddVBand="0" w:evenVBand="0" w:oddHBand="0" w:evenHBand="0" w:firstRowFirstColumn="0" w:firstRowLastColumn="0" w:lastRowFirstColumn="0" w:lastRowLastColumn="0"/>
            </w:pPr>
            <w:r>
              <w:t>Design and implement a methodology that show</w:t>
            </w:r>
            <w:r w:rsidR="00061900">
              <w:t>s</w:t>
            </w:r>
            <w:r>
              <w:t xml:space="preserve"> the likelihood of a </w:t>
            </w:r>
            <w:r w:rsidR="00592217">
              <w:t>team’s</w:t>
            </w:r>
            <w:r>
              <w:t xml:space="preserve"> success. </w:t>
            </w:r>
          </w:p>
          <w:p w14:paraId="797F852C" w14:textId="77777777" w:rsidR="00805EC8" w:rsidRDefault="00805EC8" w:rsidP="00433BC1">
            <w:pPr>
              <w:cnfStyle w:val="000000000000" w:firstRow="0" w:lastRow="0" w:firstColumn="0" w:lastColumn="0" w:oddVBand="0" w:evenVBand="0" w:oddHBand="0" w:evenHBand="0" w:firstRowFirstColumn="0" w:firstRowLastColumn="0" w:lastRowFirstColumn="0" w:lastRowLastColumn="0"/>
            </w:pPr>
          </w:p>
          <w:p w14:paraId="20D2A846" w14:textId="623B3B65" w:rsidR="00805EC8" w:rsidRDefault="0040274C" w:rsidP="00433BC1">
            <w:pPr>
              <w:cnfStyle w:val="000000000000" w:firstRow="0" w:lastRow="0" w:firstColumn="0" w:lastColumn="0" w:oddVBand="0" w:evenVBand="0" w:oddHBand="0" w:evenHBand="0" w:firstRowFirstColumn="0" w:firstRowLastColumn="0" w:lastRowFirstColumn="0" w:lastRowLastColumn="0"/>
            </w:pPr>
            <w:r>
              <w:t xml:space="preserve">Organise the pitching competition and support </w:t>
            </w:r>
            <w:r w:rsidR="00C02931">
              <w:t xml:space="preserve">the </w:t>
            </w:r>
            <w:r>
              <w:t>jury panel</w:t>
            </w:r>
            <w:r w:rsidR="00C02931">
              <w:t xml:space="preserve"> to decide who will receive the funds. </w:t>
            </w:r>
          </w:p>
        </w:tc>
        <w:tc>
          <w:tcPr>
            <w:tcW w:w="2124" w:type="dxa"/>
          </w:tcPr>
          <w:p w14:paraId="2F69F886" w14:textId="5A763346" w:rsidR="009220BA" w:rsidRDefault="7DF03891" w:rsidP="00433BC1">
            <w:pPr>
              <w:cnfStyle w:val="000000000000" w:firstRow="0" w:lastRow="0" w:firstColumn="0" w:lastColumn="0" w:oddVBand="0" w:evenVBand="0" w:oddHBand="0" w:evenHBand="0" w:firstRowFirstColumn="0" w:firstRowLastColumn="0" w:lastRowFirstColumn="0" w:lastRowLastColumn="0"/>
            </w:pPr>
            <w:r>
              <w:t>EIT Food will have funds a</w:t>
            </w:r>
            <w:r w:rsidR="478DE619">
              <w:t>vailable to invest in the successful ventures</w:t>
            </w:r>
            <w:r w:rsidR="51A2F71E">
              <w:t>.</w:t>
            </w:r>
          </w:p>
          <w:p w14:paraId="77762BFF" w14:textId="4077553A" w:rsidR="009220BA" w:rsidRDefault="51A2F71E" w:rsidP="00433BC1">
            <w:pPr>
              <w:cnfStyle w:val="000000000000" w:firstRow="0" w:lastRow="0" w:firstColumn="0" w:lastColumn="0" w:oddVBand="0" w:evenVBand="0" w:oddHBand="0" w:evenHBand="0" w:firstRowFirstColumn="0" w:firstRowLastColumn="0" w:lastRowFirstColumn="0" w:lastRowLastColumn="0"/>
            </w:pPr>
            <w:r>
              <w:t xml:space="preserve">EIT Food will </w:t>
            </w:r>
            <w:r w:rsidR="191DB152">
              <w:t>support with the design and distribution of these funds.</w:t>
            </w:r>
            <w:r w:rsidR="478DE619">
              <w:t xml:space="preserve"> </w:t>
            </w:r>
          </w:p>
          <w:p w14:paraId="35F64368" w14:textId="77777777" w:rsidR="00CC42F0" w:rsidRDefault="00CC42F0" w:rsidP="00433BC1">
            <w:pPr>
              <w:cnfStyle w:val="000000000000" w:firstRow="0" w:lastRow="0" w:firstColumn="0" w:lastColumn="0" w:oddVBand="0" w:evenVBand="0" w:oddHBand="0" w:evenHBand="0" w:firstRowFirstColumn="0" w:firstRowLastColumn="0" w:lastRowFirstColumn="0" w:lastRowLastColumn="0"/>
            </w:pPr>
          </w:p>
          <w:p w14:paraId="4C8E5082" w14:textId="01F563A6" w:rsidR="000431C1" w:rsidRDefault="000431C1" w:rsidP="00433BC1">
            <w:pPr>
              <w:cnfStyle w:val="000000000000" w:firstRow="0" w:lastRow="0" w:firstColumn="0" w:lastColumn="0" w:oddVBand="0" w:evenVBand="0" w:oddHBand="0" w:evenHBand="0" w:firstRowFirstColumn="0" w:firstRowLastColumn="0" w:lastRowFirstColumn="0" w:lastRowLastColumn="0"/>
            </w:pPr>
          </w:p>
        </w:tc>
      </w:tr>
      <w:tr w:rsidR="0071622A" w14:paraId="416A0419" w14:textId="77777777" w:rsidTr="368E6AC1">
        <w:tc>
          <w:tcPr>
            <w:cnfStyle w:val="001000000000" w:firstRow="0" w:lastRow="0" w:firstColumn="1" w:lastColumn="0" w:oddVBand="0" w:evenVBand="0" w:oddHBand="0" w:evenHBand="0" w:firstRowFirstColumn="0" w:firstRowLastColumn="0" w:lastRowFirstColumn="0" w:lastRowLastColumn="0"/>
            <w:tcW w:w="1555" w:type="dxa"/>
          </w:tcPr>
          <w:p w14:paraId="28631F99" w14:textId="275351B4" w:rsidR="0071622A" w:rsidRDefault="0071622A" w:rsidP="00433BC1">
            <w:r>
              <w:t>Follow on</w:t>
            </w:r>
          </w:p>
        </w:tc>
        <w:tc>
          <w:tcPr>
            <w:tcW w:w="2551" w:type="dxa"/>
          </w:tcPr>
          <w:p w14:paraId="7DC00639" w14:textId="05AE474D" w:rsidR="00442C28" w:rsidRDefault="002A7811" w:rsidP="00433BC1">
            <w:pPr>
              <w:cnfStyle w:val="000000000000" w:firstRow="0" w:lastRow="0" w:firstColumn="0" w:lastColumn="0" w:oddVBand="0" w:evenVBand="0" w:oddHBand="0" w:evenHBand="0" w:firstRowFirstColumn="0" w:firstRowLastColumn="0" w:lastRowFirstColumn="0" w:lastRowLastColumn="0"/>
            </w:pPr>
            <w:r>
              <w:t xml:space="preserve">Following the selection of which teams will </w:t>
            </w:r>
            <w:r w:rsidR="0069494E">
              <w:t xml:space="preserve">officially launch, we want to provide ongoing support to those teams to ensure they continue to develop and apply to </w:t>
            </w:r>
            <w:r w:rsidR="00957A17">
              <w:t>other</w:t>
            </w:r>
            <w:r w:rsidR="0069494E">
              <w:t xml:space="preserve"> EIT Food programme</w:t>
            </w:r>
            <w:r w:rsidR="00957A17">
              <w:t>s</w:t>
            </w:r>
          </w:p>
        </w:tc>
        <w:tc>
          <w:tcPr>
            <w:tcW w:w="2264" w:type="dxa"/>
          </w:tcPr>
          <w:p w14:paraId="4ABBAA26" w14:textId="240BCD6E" w:rsidR="0071622A" w:rsidRDefault="0069494E" w:rsidP="00433BC1">
            <w:pPr>
              <w:cnfStyle w:val="000000000000" w:firstRow="0" w:lastRow="0" w:firstColumn="0" w:lastColumn="0" w:oddVBand="0" w:evenVBand="0" w:oddHBand="0" w:evenHBand="0" w:firstRowFirstColumn="0" w:firstRowLastColumn="0" w:lastRowFirstColumn="0" w:lastRowLastColumn="0"/>
            </w:pPr>
            <w:r>
              <w:t xml:space="preserve">Design and deliver an </w:t>
            </w:r>
            <w:r w:rsidR="00592217">
              <w:t>ongoing alumnus</w:t>
            </w:r>
            <w:r>
              <w:t xml:space="preserve"> offer that continues to support the ventures and maintains the group.</w:t>
            </w:r>
          </w:p>
        </w:tc>
        <w:tc>
          <w:tcPr>
            <w:tcW w:w="2124" w:type="dxa"/>
          </w:tcPr>
          <w:p w14:paraId="1C7B4DF2" w14:textId="21993C0E" w:rsidR="0071622A" w:rsidRDefault="0069494E" w:rsidP="00433BC1">
            <w:pPr>
              <w:cnfStyle w:val="000000000000" w:firstRow="0" w:lastRow="0" w:firstColumn="0" w:lastColumn="0" w:oddVBand="0" w:evenVBand="0" w:oddHBand="0" w:evenHBand="0" w:firstRowFirstColumn="0" w:firstRowLastColumn="0" w:lastRowFirstColumn="0" w:lastRowLastColumn="0"/>
            </w:pPr>
            <w:r>
              <w:t xml:space="preserve">Provide information and support to apply to the </w:t>
            </w:r>
            <w:r w:rsidR="00134B19">
              <w:t xml:space="preserve">other </w:t>
            </w:r>
            <w:r>
              <w:t>EIT Food programme</w:t>
            </w:r>
            <w:r w:rsidR="00134B19">
              <w:t>s</w:t>
            </w:r>
            <w:r>
              <w:t>.</w:t>
            </w:r>
          </w:p>
        </w:tc>
      </w:tr>
      <w:tr w:rsidR="368E6AC1" w14:paraId="091C9D8E" w14:textId="77777777" w:rsidTr="368E6AC1">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6467150" w14:textId="38488AFA" w:rsidR="6632BF47" w:rsidRDefault="6632BF47" w:rsidP="368E6AC1">
            <w:r>
              <w:t>Continuous activities</w:t>
            </w:r>
          </w:p>
        </w:tc>
        <w:tc>
          <w:tcPr>
            <w:tcW w:w="2551" w:type="dxa"/>
          </w:tcPr>
          <w:p w14:paraId="30EBE5D5" w14:textId="455252CC" w:rsidR="6632BF47" w:rsidRDefault="6632BF47" w:rsidP="368E6AC1">
            <w:pPr>
              <w:cnfStyle w:val="000000000000" w:firstRow="0" w:lastRow="0" w:firstColumn="0" w:lastColumn="0" w:oddVBand="0" w:evenVBand="0" w:oddHBand="0" w:evenHBand="0" w:firstRowFirstColumn="0" w:firstRowLastColumn="0" w:lastRowFirstColumn="0" w:lastRowLastColumn="0"/>
            </w:pPr>
            <w:r>
              <w:t xml:space="preserve">Maintain a proper activity in social media of the programme (like </w:t>
            </w:r>
            <w:proofErr w:type="spellStart"/>
            <w:r>
              <w:t>Linkedin</w:t>
            </w:r>
            <w:proofErr w:type="spellEnd"/>
            <w:r>
              <w:t xml:space="preserve"> showcase page, etc.). </w:t>
            </w:r>
          </w:p>
        </w:tc>
        <w:tc>
          <w:tcPr>
            <w:tcW w:w="2264" w:type="dxa"/>
          </w:tcPr>
          <w:p w14:paraId="5A538D6E" w14:textId="6FBFF030" w:rsidR="6632BF47" w:rsidRDefault="6632BF47" w:rsidP="368E6AC1">
            <w:pPr>
              <w:cnfStyle w:val="000000000000" w:firstRow="0" w:lastRow="0" w:firstColumn="0" w:lastColumn="0" w:oddVBand="0" w:evenVBand="0" w:oddHBand="0" w:evenHBand="0" w:firstRowFirstColumn="0" w:firstRowLastColumn="0" w:lastRowFirstColumn="0" w:lastRowLastColumn="0"/>
            </w:pPr>
            <w:r>
              <w:t>Design content and maintain the communication with the community.</w:t>
            </w:r>
          </w:p>
          <w:p w14:paraId="70F8549C" w14:textId="0AC14125" w:rsidR="6632BF47" w:rsidRDefault="6632BF47" w:rsidP="368E6AC1">
            <w:pPr>
              <w:cnfStyle w:val="000000000000" w:firstRow="0" w:lastRow="0" w:firstColumn="0" w:lastColumn="0" w:oddVBand="0" w:evenVBand="0" w:oddHBand="0" w:evenHBand="0" w:firstRowFirstColumn="0" w:firstRowLastColumn="0" w:lastRowFirstColumn="0" w:lastRowLastColumn="0"/>
            </w:pPr>
            <w:r>
              <w:t>Communication plan.</w:t>
            </w:r>
          </w:p>
        </w:tc>
        <w:tc>
          <w:tcPr>
            <w:tcW w:w="2124" w:type="dxa"/>
          </w:tcPr>
          <w:p w14:paraId="1610A9C7" w14:textId="2D637CDC" w:rsidR="6632BF47" w:rsidRDefault="6632BF47" w:rsidP="368E6AC1">
            <w:pPr>
              <w:cnfStyle w:val="000000000000" w:firstRow="0" w:lastRow="0" w:firstColumn="0" w:lastColumn="0" w:oddVBand="0" w:evenVBand="0" w:oddHBand="0" w:evenHBand="0" w:firstRowFirstColumn="0" w:firstRowLastColumn="0" w:lastRowFirstColumn="0" w:lastRowLastColumn="0"/>
            </w:pPr>
            <w:r>
              <w:t xml:space="preserve">Provide access to the management of the pages. </w:t>
            </w:r>
          </w:p>
          <w:p w14:paraId="0650BBE9" w14:textId="722FC94C" w:rsidR="6632BF47" w:rsidRDefault="6632BF47" w:rsidP="368E6AC1">
            <w:pPr>
              <w:cnfStyle w:val="000000000000" w:firstRow="0" w:lastRow="0" w:firstColumn="0" w:lastColumn="0" w:oddVBand="0" w:evenVBand="0" w:oddHBand="0" w:evenHBand="0" w:firstRowFirstColumn="0" w:firstRowLastColumn="0" w:lastRowFirstColumn="0" w:lastRowLastColumn="0"/>
            </w:pPr>
            <w:r>
              <w:t xml:space="preserve">Support with the content creation. </w:t>
            </w:r>
          </w:p>
        </w:tc>
      </w:tr>
    </w:tbl>
    <w:p w14:paraId="5D271C72" w14:textId="407B3614" w:rsidR="001B3DB2" w:rsidRDefault="001B3DB2" w:rsidP="3DE1F6F4"/>
    <w:p w14:paraId="51D66FFC" w14:textId="09E7B9DE" w:rsidR="001B3DB2" w:rsidRDefault="0040274C" w:rsidP="007D0D4C">
      <w:pPr>
        <w:jc w:val="both"/>
      </w:pPr>
      <w:r>
        <w:t>*</w:t>
      </w:r>
      <w:r w:rsidR="00381034">
        <w:t>Please note that the</w:t>
      </w:r>
      <w:r>
        <w:t xml:space="preserve"> </w:t>
      </w:r>
      <w:r w:rsidR="00381034">
        <w:t>stages</w:t>
      </w:r>
      <w:r>
        <w:t xml:space="preserve"> of TeamUp 202</w:t>
      </w:r>
      <w:r w:rsidR="007D0D4C">
        <w:t>3</w:t>
      </w:r>
      <w:r>
        <w:t xml:space="preserve"> edition</w:t>
      </w:r>
      <w:r w:rsidR="00381034">
        <w:t xml:space="preserve"> </w:t>
      </w:r>
      <w:r w:rsidR="00DA7C83">
        <w:t>might</w:t>
      </w:r>
      <w:r w:rsidR="00381034">
        <w:t xml:space="preserve"> be </w:t>
      </w:r>
      <w:r>
        <w:t>modified after the revision of the 202</w:t>
      </w:r>
      <w:r w:rsidR="007D0D4C">
        <w:t>2</w:t>
      </w:r>
      <w:r>
        <w:t xml:space="preserve"> TeamUp </w:t>
      </w:r>
      <w:r w:rsidR="00907089">
        <w:t>programme and results.</w:t>
      </w:r>
      <w:r>
        <w:t xml:space="preserve"> </w:t>
      </w:r>
    </w:p>
    <w:p w14:paraId="0C38790F" w14:textId="77777777" w:rsidR="00381034" w:rsidRDefault="00381034" w:rsidP="3DE1F6F4"/>
    <w:p w14:paraId="10385B70" w14:textId="05A78C53" w:rsidR="0058791E" w:rsidRDefault="007722BF" w:rsidP="00F7754C">
      <w:pPr>
        <w:pStyle w:val="Nagwek1"/>
        <w:numPr>
          <w:ilvl w:val="0"/>
          <w:numId w:val="26"/>
        </w:numPr>
      </w:pPr>
      <w:bookmarkStart w:id="8" w:name="_Toc88480454"/>
      <w:r>
        <w:lastRenderedPageBreak/>
        <w:t>Timeline</w:t>
      </w:r>
      <w:bookmarkEnd w:id="8"/>
    </w:p>
    <w:p w14:paraId="0F4891CB" w14:textId="6EBB3FEB" w:rsidR="00442C28" w:rsidRPr="00442C28" w:rsidRDefault="0040274C" w:rsidP="00442C28">
      <w:r>
        <w:t>Below is an a</w:t>
      </w:r>
      <w:r w:rsidR="00442C28">
        <w:t>pproximate</w:t>
      </w:r>
      <w:r>
        <w:t xml:space="preserve"> timeline of this call and the 2022 TeamUp programme.*</w:t>
      </w:r>
    </w:p>
    <w:tbl>
      <w:tblPr>
        <w:tblStyle w:val="Tabelasiatki2akcent3"/>
        <w:tblW w:w="8494" w:type="dxa"/>
        <w:tblLook w:val="04A0" w:firstRow="1" w:lastRow="0" w:firstColumn="1" w:lastColumn="0" w:noHBand="0" w:noVBand="1"/>
      </w:tblPr>
      <w:tblGrid>
        <w:gridCol w:w="5730"/>
        <w:gridCol w:w="2764"/>
      </w:tblGrid>
      <w:tr w:rsidR="00C648CC" w14:paraId="75BDA21A" w14:textId="77777777" w:rsidTr="368E6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303B8F1A" w14:textId="1D523B72" w:rsidR="00C648CC" w:rsidRPr="00325C96" w:rsidRDefault="0E24CC35" w:rsidP="007722BF">
            <w:r>
              <w:t>Step</w:t>
            </w:r>
          </w:p>
        </w:tc>
        <w:tc>
          <w:tcPr>
            <w:tcW w:w="2764" w:type="dxa"/>
          </w:tcPr>
          <w:p w14:paraId="77EDB820" w14:textId="14492852" w:rsidR="00C648CC" w:rsidRDefault="0E24CC35" w:rsidP="007722BF">
            <w:pPr>
              <w:cnfStyle w:val="100000000000" w:firstRow="1" w:lastRow="0" w:firstColumn="0" w:lastColumn="0" w:oddVBand="0" w:evenVBand="0" w:oddHBand="0" w:evenHBand="0" w:firstRowFirstColumn="0" w:firstRowLastColumn="0" w:lastRowFirstColumn="0" w:lastRowLastColumn="0"/>
            </w:pPr>
            <w:r>
              <w:t>Date/period</w:t>
            </w:r>
          </w:p>
        </w:tc>
      </w:tr>
      <w:tr w:rsidR="00C648CC" w14:paraId="76C2B9F2" w14:textId="77777777" w:rsidTr="368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0700B0AA" w14:textId="1510DF86" w:rsidR="00D94E53" w:rsidRPr="00325C96" w:rsidRDefault="4921FC7D" w:rsidP="007722BF">
            <w:pPr>
              <w:rPr>
                <w:b w:val="0"/>
                <w:bCs w:val="0"/>
              </w:rPr>
            </w:pPr>
            <w:r>
              <w:rPr>
                <w:b w:val="0"/>
                <w:bCs w:val="0"/>
              </w:rPr>
              <w:t xml:space="preserve">Deadline for applications for the </w:t>
            </w:r>
            <w:r w:rsidR="67C4DB95">
              <w:rPr>
                <w:b w:val="0"/>
                <w:bCs w:val="0"/>
              </w:rPr>
              <w:t>delivery</w:t>
            </w:r>
            <w:r>
              <w:rPr>
                <w:b w:val="0"/>
                <w:bCs w:val="0"/>
              </w:rPr>
              <w:t xml:space="preserve"> of </w:t>
            </w:r>
            <w:r w:rsidR="00106EBA">
              <w:rPr>
                <w:b w:val="0"/>
                <w:bCs w:val="0"/>
              </w:rPr>
              <w:t>TeamUp</w:t>
            </w:r>
            <w:r>
              <w:rPr>
                <w:b w:val="0"/>
                <w:bCs w:val="0"/>
              </w:rPr>
              <w:t xml:space="preserve"> programme</w:t>
            </w:r>
          </w:p>
        </w:tc>
        <w:tc>
          <w:tcPr>
            <w:tcW w:w="2764" w:type="dxa"/>
          </w:tcPr>
          <w:p w14:paraId="40862EEB" w14:textId="473CFC40" w:rsidR="00C648CC" w:rsidRDefault="204E9DF7" w:rsidP="368E6AC1">
            <w:pPr>
              <w:cnfStyle w:val="000000100000" w:firstRow="0" w:lastRow="0" w:firstColumn="0" w:lastColumn="0" w:oddVBand="0" w:evenVBand="0" w:oddHBand="1" w:evenHBand="0" w:firstRowFirstColumn="0" w:firstRowLastColumn="0" w:lastRowFirstColumn="0" w:lastRowLastColumn="0"/>
            </w:pPr>
            <w:r>
              <w:t>March 6th</w:t>
            </w:r>
            <w:r w:rsidR="00106EBA">
              <w:t xml:space="preserve">, </w:t>
            </w:r>
            <w:r w:rsidR="4D91D5E5">
              <w:t>23</w:t>
            </w:r>
            <w:r w:rsidR="00106EBA">
              <w:t>:</w:t>
            </w:r>
            <w:r w:rsidR="4D91D5E5">
              <w:t>59 (CET)</w:t>
            </w:r>
            <w:r w:rsidR="00106EBA">
              <w:t xml:space="preserve">, </w:t>
            </w:r>
            <w:r w:rsidR="27A55B34">
              <w:t>202</w:t>
            </w:r>
            <w:r w:rsidR="648C4783">
              <w:t>3</w:t>
            </w:r>
          </w:p>
        </w:tc>
      </w:tr>
      <w:tr w:rsidR="3DE1F6F4" w14:paraId="03C6B8E2" w14:textId="77777777" w:rsidTr="368E6AC1">
        <w:tc>
          <w:tcPr>
            <w:cnfStyle w:val="001000000000" w:firstRow="0" w:lastRow="0" w:firstColumn="1" w:lastColumn="0" w:oddVBand="0" w:evenVBand="0" w:oddHBand="0" w:evenHBand="0" w:firstRowFirstColumn="0" w:firstRowLastColumn="0" w:lastRowFirstColumn="0" w:lastRowLastColumn="0"/>
            <w:tcW w:w="5730" w:type="dxa"/>
          </w:tcPr>
          <w:p w14:paraId="423EF119" w14:textId="265B4505" w:rsidR="1336FE8D" w:rsidRDefault="51C18F08">
            <w:pPr>
              <w:rPr>
                <w:b w:val="0"/>
                <w:bCs w:val="0"/>
              </w:rPr>
            </w:pPr>
            <w:r>
              <w:rPr>
                <w:b w:val="0"/>
                <w:bCs w:val="0"/>
              </w:rPr>
              <w:t>Successful organisation informed of who will deliver the programme</w:t>
            </w:r>
          </w:p>
        </w:tc>
        <w:tc>
          <w:tcPr>
            <w:tcW w:w="2764" w:type="dxa"/>
          </w:tcPr>
          <w:p w14:paraId="43C78482" w14:textId="5479C23B" w:rsidR="5B42622F" w:rsidRDefault="4C43F21E" w:rsidP="368E6AC1">
            <w:pPr>
              <w:cnfStyle w:val="000000000000" w:firstRow="0" w:lastRow="0" w:firstColumn="0" w:lastColumn="0" w:oddVBand="0" w:evenVBand="0" w:oddHBand="0" w:evenHBand="0" w:firstRowFirstColumn="0" w:firstRowLastColumn="0" w:lastRowFirstColumn="0" w:lastRowLastColumn="0"/>
            </w:pPr>
            <w:r>
              <w:t>March 13th</w:t>
            </w:r>
            <w:r w:rsidR="00106EBA">
              <w:t xml:space="preserve">, </w:t>
            </w:r>
            <w:r w:rsidR="27A55B34">
              <w:t>202</w:t>
            </w:r>
            <w:r w:rsidR="52062321">
              <w:t>3</w:t>
            </w:r>
          </w:p>
        </w:tc>
      </w:tr>
      <w:tr w:rsidR="00C648CC" w14:paraId="455EBBA3" w14:textId="77777777" w:rsidTr="368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27646B2E" w14:textId="3A2F956E" w:rsidR="00D94E53" w:rsidRPr="00106EBA" w:rsidRDefault="00106EBA" w:rsidP="007722BF">
            <w:pPr>
              <w:rPr>
                <w:b w:val="0"/>
                <w:bCs w:val="0"/>
              </w:rPr>
            </w:pPr>
            <w:r>
              <w:rPr>
                <w:b w:val="0"/>
                <w:bCs w:val="0"/>
              </w:rPr>
              <w:t xml:space="preserve">Signing a subcontracting agreement with EIT Food </w:t>
            </w:r>
          </w:p>
        </w:tc>
        <w:tc>
          <w:tcPr>
            <w:tcW w:w="2764" w:type="dxa"/>
          </w:tcPr>
          <w:p w14:paraId="52709DB3" w14:textId="0F7D505E" w:rsidR="00C648CC" w:rsidRDefault="00106EBA" w:rsidP="368E6AC1">
            <w:pPr>
              <w:cnfStyle w:val="000000100000" w:firstRow="0" w:lastRow="0" w:firstColumn="0" w:lastColumn="0" w:oddVBand="0" w:evenVBand="0" w:oddHBand="1" w:evenHBand="0" w:firstRowFirstColumn="0" w:firstRowLastColumn="0" w:lastRowFirstColumn="0" w:lastRowLastColumn="0"/>
            </w:pPr>
            <w:r>
              <w:t xml:space="preserve">by </w:t>
            </w:r>
            <w:r w:rsidR="69A3DD2D">
              <w:t>March</w:t>
            </w:r>
            <w:r>
              <w:t xml:space="preserve"> </w:t>
            </w:r>
            <w:r w:rsidR="38AED57B">
              <w:t>31</w:t>
            </w:r>
            <w:r w:rsidR="38AED57B" w:rsidRPr="368E6AC1">
              <w:rPr>
                <w:vertAlign w:val="superscript"/>
              </w:rPr>
              <w:t>st</w:t>
            </w:r>
            <w:r w:rsidR="38AED57B">
              <w:t xml:space="preserve"> </w:t>
            </w:r>
            <w:r>
              <w:t xml:space="preserve"> 202</w:t>
            </w:r>
            <w:r w:rsidR="507154A9">
              <w:t>3</w:t>
            </w:r>
          </w:p>
        </w:tc>
      </w:tr>
      <w:tr w:rsidR="3DE1F6F4" w14:paraId="2E5CA053" w14:textId="77777777" w:rsidTr="368E6AC1">
        <w:tc>
          <w:tcPr>
            <w:cnfStyle w:val="001000000000" w:firstRow="0" w:lastRow="0" w:firstColumn="1" w:lastColumn="0" w:oddVBand="0" w:evenVBand="0" w:oddHBand="0" w:evenHBand="0" w:firstRowFirstColumn="0" w:firstRowLastColumn="0" w:lastRowFirstColumn="0" w:lastRowLastColumn="0"/>
            <w:tcW w:w="5730" w:type="dxa"/>
          </w:tcPr>
          <w:p w14:paraId="4EB26EF4" w14:textId="5D779470" w:rsidR="5F197405" w:rsidRDefault="57EAF065" w:rsidP="3DE1F6F4">
            <w:pPr>
              <w:rPr>
                <w:b w:val="0"/>
                <w:bCs w:val="0"/>
              </w:rPr>
            </w:pPr>
            <w:r>
              <w:rPr>
                <w:b w:val="0"/>
                <w:bCs w:val="0"/>
              </w:rPr>
              <w:t>Programme planning</w:t>
            </w:r>
            <w:r w:rsidR="00134B19">
              <w:rPr>
                <w:b w:val="0"/>
                <w:bCs w:val="0"/>
              </w:rPr>
              <w:t xml:space="preserve"> and preparation for scouting</w:t>
            </w:r>
          </w:p>
        </w:tc>
        <w:tc>
          <w:tcPr>
            <w:tcW w:w="2764" w:type="dxa"/>
          </w:tcPr>
          <w:p w14:paraId="5709FD18" w14:textId="207BC5DF" w:rsidR="5F197405" w:rsidRDefault="1549CB3D" w:rsidP="368E6AC1">
            <w:pPr>
              <w:cnfStyle w:val="000000000000" w:firstRow="0" w:lastRow="0" w:firstColumn="0" w:lastColumn="0" w:oddVBand="0" w:evenVBand="0" w:oddHBand="0" w:evenHBand="0" w:firstRowFirstColumn="0" w:firstRowLastColumn="0" w:lastRowFirstColumn="0" w:lastRowLastColumn="0"/>
            </w:pPr>
            <w:r>
              <w:t>April</w:t>
            </w:r>
            <w:r w:rsidR="72D3E3C7">
              <w:t>, 202</w:t>
            </w:r>
            <w:r w:rsidR="3244F342">
              <w:t>3</w:t>
            </w:r>
          </w:p>
        </w:tc>
      </w:tr>
      <w:tr w:rsidR="00186166" w14:paraId="1C198A68" w14:textId="77777777" w:rsidTr="368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01B4B39C" w14:textId="37EB1F2E" w:rsidR="00186166" w:rsidRPr="00325C96" w:rsidRDefault="57EAF065" w:rsidP="007722BF">
            <w:pPr>
              <w:rPr>
                <w:b w:val="0"/>
                <w:bCs w:val="0"/>
              </w:rPr>
            </w:pPr>
            <w:r>
              <w:rPr>
                <w:b w:val="0"/>
                <w:bCs w:val="0"/>
              </w:rPr>
              <w:t>Scouting technologies and entrepreneurs</w:t>
            </w:r>
          </w:p>
        </w:tc>
        <w:tc>
          <w:tcPr>
            <w:tcW w:w="2764" w:type="dxa"/>
          </w:tcPr>
          <w:p w14:paraId="0C5B0D4A" w14:textId="225C2DFF" w:rsidR="00186166" w:rsidRDefault="72D3E3C7" w:rsidP="368E6AC1">
            <w:pPr>
              <w:cnfStyle w:val="000000100000" w:firstRow="0" w:lastRow="0" w:firstColumn="0" w:lastColumn="0" w:oddVBand="0" w:evenVBand="0" w:oddHBand="1" w:evenHBand="0" w:firstRowFirstColumn="0" w:firstRowLastColumn="0" w:lastRowFirstColumn="0" w:lastRowLastColumn="0"/>
            </w:pPr>
            <w:r>
              <w:t>April</w:t>
            </w:r>
            <w:r w:rsidR="6E282367">
              <w:t>, May</w:t>
            </w:r>
            <w:r>
              <w:t>, 202</w:t>
            </w:r>
            <w:r w:rsidR="3A1CFCE4">
              <w:t>3</w:t>
            </w:r>
          </w:p>
        </w:tc>
      </w:tr>
      <w:tr w:rsidR="005F3050" w14:paraId="09700279" w14:textId="77777777" w:rsidTr="368E6AC1">
        <w:tc>
          <w:tcPr>
            <w:cnfStyle w:val="001000000000" w:firstRow="0" w:lastRow="0" w:firstColumn="1" w:lastColumn="0" w:oddVBand="0" w:evenVBand="0" w:oddHBand="0" w:evenHBand="0" w:firstRowFirstColumn="0" w:firstRowLastColumn="0" w:lastRowFirstColumn="0" w:lastRowLastColumn="0"/>
            <w:tcW w:w="5730" w:type="dxa"/>
          </w:tcPr>
          <w:p w14:paraId="1E3604B8" w14:textId="3EBEE8C4" w:rsidR="005F3050" w:rsidRDefault="455584C9" w:rsidP="00D27F17">
            <w:pPr>
              <w:rPr>
                <w:b w:val="0"/>
                <w:bCs w:val="0"/>
              </w:rPr>
            </w:pPr>
            <w:r>
              <w:rPr>
                <w:b w:val="0"/>
                <w:bCs w:val="0"/>
              </w:rPr>
              <w:t>Selection process for technologists and business people</w:t>
            </w:r>
          </w:p>
        </w:tc>
        <w:tc>
          <w:tcPr>
            <w:tcW w:w="2764" w:type="dxa"/>
          </w:tcPr>
          <w:p w14:paraId="195FC0B1" w14:textId="77299757" w:rsidR="005F3050" w:rsidRDefault="1FDDFE05" w:rsidP="368E6AC1">
            <w:pPr>
              <w:cnfStyle w:val="000000000000" w:firstRow="0" w:lastRow="0" w:firstColumn="0" w:lastColumn="0" w:oddVBand="0" w:evenVBand="0" w:oddHBand="0" w:evenHBand="0" w:firstRowFirstColumn="0" w:firstRowLastColumn="0" w:lastRowFirstColumn="0" w:lastRowLastColumn="0"/>
            </w:pPr>
            <w:r>
              <w:t>June</w:t>
            </w:r>
            <w:r w:rsidR="72D3E3C7">
              <w:t>, 202</w:t>
            </w:r>
            <w:r w:rsidR="361A8381">
              <w:t>3</w:t>
            </w:r>
          </w:p>
        </w:tc>
      </w:tr>
      <w:tr w:rsidR="00C648CC" w14:paraId="7B0A588C" w14:textId="77777777" w:rsidTr="368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5E512D5C" w14:textId="00A04704" w:rsidR="00807426" w:rsidRPr="00325C96" w:rsidRDefault="57EAF065" w:rsidP="00D27F17">
            <w:pPr>
              <w:rPr>
                <w:b w:val="0"/>
                <w:bCs w:val="0"/>
              </w:rPr>
            </w:pPr>
            <w:r>
              <w:rPr>
                <w:b w:val="0"/>
                <w:bCs w:val="0"/>
              </w:rPr>
              <w:t>Matchmaking stage</w:t>
            </w:r>
          </w:p>
        </w:tc>
        <w:tc>
          <w:tcPr>
            <w:tcW w:w="2764" w:type="dxa"/>
          </w:tcPr>
          <w:p w14:paraId="6B4617C2" w14:textId="69739F19" w:rsidR="00C648CC" w:rsidRDefault="72D3E3C7" w:rsidP="368E6AC1">
            <w:pPr>
              <w:cnfStyle w:val="000000100000" w:firstRow="0" w:lastRow="0" w:firstColumn="0" w:lastColumn="0" w:oddVBand="0" w:evenVBand="0" w:oddHBand="1" w:evenHBand="0" w:firstRowFirstColumn="0" w:firstRowLastColumn="0" w:lastRowFirstColumn="0" w:lastRowLastColumn="0"/>
            </w:pPr>
            <w:r>
              <w:t>J</w:t>
            </w:r>
            <w:r w:rsidR="1DD27643">
              <w:t>uly</w:t>
            </w:r>
            <w:r w:rsidR="7684448E">
              <w:t xml:space="preserve"> </w:t>
            </w:r>
            <w:r w:rsidR="6F245DBE">
              <w:t>- August</w:t>
            </w:r>
            <w:r>
              <w:t>, 202</w:t>
            </w:r>
            <w:r w:rsidR="361A8381">
              <w:t>3</w:t>
            </w:r>
          </w:p>
        </w:tc>
      </w:tr>
      <w:tr w:rsidR="00C214C3" w14:paraId="76315FF7" w14:textId="77777777" w:rsidTr="368E6AC1">
        <w:tc>
          <w:tcPr>
            <w:cnfStyle w:val="001000000000" w:firstRow="0" w:lastRow="0" w:firstColumn="1" w:lastColumn="0" w:oddVBand="0" w:evenVBand="0" w:oddHBand="0" w:evenHBand="0" w:firstRowFirstColumn="0" w:firstRowLastColumn="0" w:lastRowFirstColumn="0" w:lastRowLastColumn="0"/>
            <w:tcW w:w="5730" w:type="dxa"/>
          </w:tcPr>
          <w:p w14:paraId="59CCF1C8" w14:textId="4ECD4232" w:rsidR="00C214C3" w:rsidRPr="00325C96" w:rsidRDefault="57EAF065" w:rsidP="007722BF">
            <w:pPr>
              <w:rPr>
                <w:b w:val="0"/>
                <w:bCs w:val="0"/>
              </w:rPr>
            </w:pPr>
            <w:r>
              <w:rPr>
                <w:b w:val="0"/>
                <w:bCs w:val="0"/>
              </w:rPr>
              <w:t>Exploration stage</w:t>
            </w:r>
          </w:p>
        </w:tc>
        <w:tc>
          <w:tcPr>
            <w:tcW w:w="2764" w:type="dxa"/>
          </w:tcPr>
          <w:p w14:paraId="26647035" w14:textId="2ACD1582" w:rsidR="00C214C3" w:rsidRDefault="4BFED4CE" w:rsidP="368E6AC1">
            <w:pPr>
              <w:cnfStyle w:val="000000000000" w:firstRow="0" w:lastRow="0" w:firstColumn="0" w:lastColumn="0" w:oddVBand="0" w:evenVBand="0" w:oddHBand="0" w:evenHBand="0" w:firstRowFirstColumn="0" w:firstRowLastColumn="0" w:lastRowFirstColumn="0" w:lastRowLastColumn="0"/>
            </w:pPr>
            <w:r>
              <w:t xml:space="preserve">August </w:t>
            </w:r>
            <w:r w:rsidR="72D3E3C7">
              <w:t>-</w:t>
            </w:r>
            <w:r w:rsidR="5D2422E8">
              <w:t xml:space="preserve"> </w:t>
            </w:r>
            <w:r w:rsidR="237ACC9C">
              <w:t>November</w:t>
            </w:r>
            <w:r w:rsidR="72D3E3C7">
              <w:t>, 202</w:t>
            </w:r>
            <w:r w:rsidR="66D890A6">
              <w:t>3</w:t>
            </w:r>
          </w:p>
        </w:tc>
      </w:tr>
      <w:tr w:rsidR="00E13870" w14:paraId="61A74C1A" w14:textId="77777777" w:rsidTr="368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75C8D65E" w14:textId="2A306B26" w:rsidR="00E13870" w:rsidRPr="00325C96" w:rsidRDefault="57EAF065" w:rsidP="007722BF">
            <w:pPr>
              <w:rPr>
                <w:b w:val="0"/>
                <w:bCs w:val="0"/>
              </w:rPr>
            </w:pPr>
            <w:r>
              <w:rPr>
                <w:b w:val="0"/>
                <w:bCs w:val="0"/>
              </w:rPr>
              <w:t>Graduation</w:t>
            </w:r>
          </w:p>
        </w:tc>
        <w:tc>
          <w:tcPr>
            <w:tcW w:w="2764" w:type="dxa"/>
          </w:tcPr>
          <w:p w14:paraId="34D4C571" w14:textId="0C647118" w:rsidR="00E13870" w:rsidRDefault="72D3E3C7" w:rsidP="368E6AC1">
            <w:pPr>
              <w:cnfStyle w:val="000000100000" w:firstRow="0" w:lastRow="0" w:firstColumn="0" w:lastColumn="0" w:oddVBand="0" w:evenVBand="0" w:oddHBand="1" w:evenHBand="0" w:firstRowFirstColumn="0" w:firstRowLastColumn="0" w:lastRowFirstColumn="0" w:lastRowLastColumn="0"/>
            </w:pPr>
            <w:r>
              <w:t>November, 202</w:t>
            </w:r>
            <w:r w:rsidR="280BD58B">
              <w:t>3</w:t>
            </w:r>
          </w:p>
        </w:tc>
      </w:tr>
      <w:tr w:rsidR="00CC2916" w14:paraId="793EDB3E" w14:textId="77777777" w:rsidTr="368E6AC1">
        <w:tc>
          <w:tcPr>
            <w:cnfStyle w:val="001000000000" w:firstRow="0" w:lastRow="0" w:firstColumn="1" w:lastColumn="0" w:oddVBand="0" w:evenVBand="0" w:oddHBand="0" w:evenHBand="0" w:firstRowFirstColumn="0" w:firstRowLastColumn="0" w:lastRowFirstColumn="0" w:lastRowLastColumn="0"/>
            <w:tcW w:w="5730" w:type="dxa"/>
          </w:tcPr>
          <w:p w14:paraId="5C5D242C" w14:textId="34988DC5" w:rsidR="00CC2916" w:rsidRDefault="7B1EA5DD" w:rsidP="007722BF">
            <w:pPr>
              <w:rPr>
                <w:b w:val="0"/>
                <w:bCs w:val="0"/>
              </w:rPr>
            </w:pPr>
            <w:r>
              <w:rPr>
                <w:b w:val="0"/>
                <w:bCs w:val="0"/>
              </w:rPr>
              <w:t>Teams receive inves</w:t>
            </w:r>
            <w:r w:rsidR="00D3851B">
              <w:rPr>
                <w:b w:val="0"/>
                <w:bCs w:val="0"/>
              </w:rPr>
              <w:t>t</w:t>
            </w:r>
            <w:r>
              <w:rPr>
                <w:b w:val="0"/>
                <w:bCs w:val="0"/>
              </w:rPr>
              <w:t>ment</w:t>
            </w:r>
          </w:p>
        </w:tc>
        <w:tc>
          <w:tcPr>
            <w:tcW w:w="2764" w:type="dxa"/>
          </w:tcPr>
          <w:p w14:paraId="7C418957" w14:textId="138809EC" w:rsidR="00CC2916" w:rsidRDefault="0237147E" w:rsidP="368E6AC1">
            <w:pPr>
              <w:cnfStyle w:val="000000000000" w:firstRow="0" w:lastRow="0" w:firstColumn="0" w:lastColumn="0" w:oddVBand="0" w:evenVBand="0" w:oddHBand="0" w:evenHBand="0" w:firstRowFirstColumn="0" w:firstRowLastColumn="0" w:lastRowFirstColumn="0" w:lastRowLastColumn="0"/>
            </w:pPr>
            <w:r>
              <w:t>December</w:t>
            </w:r>
            <w:r w:rsidR="72D3E3C7">
              <w:t xml:space="preserve">, </w:t>
            </w:r>
            <w:r w:rsidR="68CA1115">
              <w:t>202</w:t>
            </w:r>
            <w:r w:rsidR="5CF0C302">
              <w:t>3</w:t>
            </w:r>
          </w:p>
        </w:tc>
      </w:tr>
    </w:tbl>
    <w:p w14:paraId="387DC644" w14:textId="77777777" w:rsidR="003B5EC4" w:rsidRDefault="003B5EC4" w:rsidP="007722BF"/>
    <w:p w14:paraId="0649E576" w14:textId="0F8EA777" w:rsidR="007722BF" w:rsidRDefault="00862FD7" w:rsidP="007722BF">
      <w:r>
        <w:t xml:space="preserve">* </w:t>
      </w:r>
      <w:r w:rsidR="0040274C">
        <w:t>Please note that da</w:t>
      </w:r>
      <w:r>
        <w:t xml:space="preserve">tes </w:t>
      </w:r>
      <w:r w:rsidR="003B5EC4">
        <w:t xml:space="preserve">are approximate and </w:t>
      </w:r>
      <w:r>
        <w:t xml:space="preserve">may </w:t>
      </w:r>
      <w:r w:rsidR="0044133F">
        <w:t xml:space="preserve">change </w:t>
      </w:r>
      <w:r w:rsidR="00695FD7">
        <w:t xml:space="preserve">in agreement </w:t>
      </w:r>
      <w:r w:rsidR="00906565">
        <w:t>between</w:t>
      </w:r>
      <w:r w:rsidR="00695FD7">
        <w:t xml:space="preserve"> the partner organisation and EIT Food.</w:t>
      </w:r>
    </w:p>
    <w:p w14:paraId="261ACD72" w14:textId="77777777" w:rsidR="00442C28" w:rsidRPr="007722BF" w:rsidRDefault="00442C28" w:rsidP="007722BF"/>
    <w:p w14:paraId="10A3A8EB" w14:textId="0677B1AF" w:rsidR="008E40E3" w:rsidRPr="00145DD8" w:rsidRDefault="008E40E3" w:rsidP="00F7754C">
      <w:pPr>
        <w:pStyle w:val="Nagwek1"/>
        <w:numPr>
          <w:ilvl w:val="0"/>
          <w:numId w:val="26"/>
        </w:numPr>
      </w:pPr>
      <w:bookmarkStart w:id="9" w:name="_Toc88480455"/>
      <w:r w:rsidRPr="00145DD8">
        <w:t>Selection process</w:t>
      </w:r>
      <w:bookmarkEnd w:id="9"/>
      <w:r w:rsidRPr="00145DD8">
        <w:t xml:space="preserve"> </w:t>
      </w:r>
    </w:p>
    <w:p w14:paraId="32508A54" w14:textId="30B4574D" w:rsidR="003B5EC4" w:rsidRDefault="46934772" w:rsidP="368E6AC1">
      <w:pPr>
        <w:jc w:val="both"/>
        <w:rPr>
          <w:i/>
          <w:iCs/>
        </w:rPr>
      </w:pPr>
      <w:r>
        <w:t xml:space="preserve">Interested and eligible organisations are invited to submit their applications </w:t>
      </w:r>
      <w:r w:rsidRPr="368E6AC1">
        <w:rPr>
          <w:b/>
          <w:bCs/>
        </w:rPr>
        <w:t xml:space="preserve">by </w:t>
      </w:r>
      <w:r w:rsidR="3B0B8E02" w:rsidRPr="368E6AC1">
        <w:rPr>
          <w:b/>
          <w:bCs/>
        </w:rPr>
        <w:t>March 6</w:t>
      </w:r>
      <w:r w:rsidR="3B0B8E02" w:rsidRPr="368E6AC1">
        <w:rPr>
          <w:b/>
          <w:bCs/>
          <w:vertAlign w:val="superscript"/>
        </w:rPr>
        <w:t>th</w:t>
      </w:r>
      <w:r w:rsidR="3B0B8E02" w:rsidRPr="368E6AC1">
        <w:rPr>
          <w:b/>
          <w:bCs/>
        </w:rPr>
        <w:t xml:space="preserve">, </w:t>
      </w:r>
      <w:r w:rsidR="009C4EAA" w:rsidRPr="368E6AC1">
        <w:rPr>
          <w:b/>
          <w:bCs/>
        </w:rPr>
        <w:t>202</w:t>
      </w:r>
      <w:r w:rsidR="4EBD6129" w:rsidRPr="368E6AC1">
        <w:rPr>
          <w:b/>
          <w:bCs/>
        </w:rPr>
        <w:t>3</w:t>
      </w:r>
      <w:r w:rsidRPr="368E6AC1">
        <w:rPr>
          <w:b/>
          <w:bCs/>
        </w:rPr>
        <w:t>,</w:t>
      </w:r>
      <w:r w:rsidR="00106EBA" w:rsidRPr="368E6AC1">
        <w:rPr>
          <w:b/>
          <w:bCs/>
        </w:rPr>
        <w:t xml:space="preserve"> 23:59 CET</w:t>
      </w:r>
      <w:r>
        <w:t xml:space="preserve"> using the “EIT Food </w:t>
      </w:r>
      <w:r w:rsidR="002421BA">
        <w:t>TeamUp</w:t>
      </w:r>
      <w:r w:rsidR="003604AC">
        <w:t xml:space="preserve"> </w:t>
      </w:r>
      <w:r w:rsidR="76D3DB27">
        <w:t>Partner</w:t>
      </w:r>
      <w:r>
        <w:t xml:space="preserve"> – Application Form”</w:t>
      </w:r>
      <w:r w:rsidR="004E729B">
        <w:t xml:space="preserve"> (see point 7 below)</w:t>
      </w:r>
      <w:r>
        <w:t xml:space="preserve">. Please send the electronic version of the application, based on the form provided below, to: </w:t>
      </w:r>
      <w:hyperlink r:id="rId19">
        <w:r w:rsidR="64401145" w:rsidRPr="368E6AC1">
          <w:rPr>
            <w:rStyle w:val="Hipercze"/>
          </w:rPr>
          <w:t>juan.zaffora@eitfood.eu</w:t>
        </w:r>
      </w:hyperlink>
      <w:r w:rsidR="05F96DDA" w:rsidRPr="368E6AC1">
        <w:t xml:space="preserve"> and </w:t>
      </w:r>
      <w:hyperlink r:id="rId20">
        <w:r w:rsidR="05F96DDA" w:rsidRPr="368E6AC1">
          <w:rPr>
            <w:rStyle w:val="Hipercze"/>
          </w:rPr>
          <w:t>paulina</w:t>
        </w:r>
        <w:r w:rsidR="3E37BCA7" w:rsidRPr="368E6AC1">
          <w:rPr>
            <w:rStyle w:val="Hipercze"/>
          </w:rPr>
          <w:t>.</w:t>
        </w:r>
        <w:r w:rsidR="05F96DDA" w:rsidRPr="368E6AC1">
          <w:rPr>
            <w:rStyle w:val="Hipercze"/>
          </w:rPr>
          <w:t>nowotka@eitfood.eu</w:t>
        </w:r>
      </w:hyperlink>
      <w:r w:rsidR="05F96DDA" w:rsidRPr="368E6AC1">
        <w:t xml:space="preserve">. </w:t>
      </w:r>
    </w:p>
    <w:p w14:paraId="37563FAC" w14:textId="79B84F14" w:rsidR="002421BA" w:rsidRDefault="490ACA3B" w:rsidP="3DE1F6F4">
      <w:pPr>
        <w:jc w:val="both"/>
      </w:pPr>
      <w:r>
        <w:t xml:space="preserve">Please write </w:t>
      </w:r>
      <w:r w:rsidR="12D685A5">
        <w:t xml:space="preserve">in the </w:t>
      </w:r>
      <w:r>
        <w:t xml:space="preserve">subject line of your e-mail: </w:t>
      </w:r>
      <w:r w:rsidR="00907089">
        <w:t>“</w:t>
      </w:r>
      <w:r w:rsidR="006B3B85">
        <w:t xml:space="preserve">EIT Food </w:t>
      </w:r>
      <w:r w:rsidR="002421BA">
        <w:t>TeamUp</w:t>
      </w:r>
      <w:r w:rsidR="006B3B85">
        <w:t xml:space="preserve"> </w:t>
      </w:r>
      <w:r w:rsidR="0AE02094">
        <w:t>Partner</w:t>
      </w:r>
      <w:r w:rsidR="006B3B85">
        <w:t xml:space="preserve"> – Application Form</w:t>
      </w:r>
      <w:r w:rsidR="00907089">
        <w:t>”</w:t>
      </w:r>
      <w:r w:rsidR="050615B5">
        <w:t xml:space="preserve">. </w:t>
      </w:r>
    </w:p>
    <w:p w14:paraId="522A8F32" w14:textId="3B3FB44D" w:rsidR="002421BA" w:rsidRDefault="46934772" w:rsidP="3DE1F6F4">
      <w:pPr>
        <w:jc w:val="both"/>
      </w:pPr>
      <w:r>
        <w:t xml:space="preserve">Incomplete applications or applications submitted by ineligible organisations will be automatically rejected. Complete applications received by EIT Food will be evaluated by a committee including representatives of EIT Food using selection criteria presented in point </w:t>
      </w:r>
      <w:r w:rsidR="00134B19">
        <w:t>6</w:t>
      </w:r>
      <w:r>
        <w:t xml:space="preserve">. </w:t>
      </w:r>
    </w:p>
    <w:p w14:paraId="0859E3EE" w14:textId="77777777" w:rsidR="00134B19" w:rsidRDefault="46934772" w:rsidP="3DE1F6F4">
      <w:pPr>
        <w:jc w:val="both"/>
      </w:pPr>
      <w:r>
        <w:t xml:space="preserve">EIT Food reserves the right to designate the subcontractors only if the submitted applications ensure the excellence and value for money, and to relaunch the call if the present selection process would not yield satisfactory results. EIT Food reserves the right to contact the applicant organisations by e-mail or phone asking for additional explanations or supporting documents, and to schedule selection interviews with short-listed organisations. </w:t>
      </w:r>
    </w:p>
    <w:p w14:paraId="573C6A63" w14:textId="68ABD034" w:rsidR="005529B4" w:rsidRDefault="46934772" w:rsidP="3DE1F6F4">
      <w:pPr>
        <w:jc w:val="both"/>
      </w:pPr>
      <w:r>
        <w:t xml:space="preserve">All applications will be evaluated using transparent selection criteria and the results of </w:t>
      </w:r>
      <w:r w:rsidR="56711F49">
        <w:t>the call will be directly communicated to all organisations participating in the call</w:t>
      </w:r>
      <w:r w:rsidR="00134B19">
        <w:t>. S</w:t>
      </w:r>
      <w:r w:rsidR="641263F6">
        <w:t>tandstill period for appeals before contract conclusion is 3 days</w:t>
      </w:r>
      <w:r w:rsidR="00134B19">
        <w:t>. T</w:t>
      </w:r>
      <w:r w:rsidR="56711F49">
        <w:t>he chosen provider</w:t>
      </w:r>
      <w:r>
        <w:t xml:space="preserve"> will be required to sign subcontracting agreements with</w:t>
      </w:r>
      <w:r w:rsidR="0E0326CD">
        <w:t xml:space="preserve"> two offices of EIT Food – CLC North-East (Warsaw, Poland) and CLC South (Bilbao, Spain). </w:t>
      </w:r>
    </w:p>
    <w:p w14:paraId="6D7CD2B1" w14:textId="39D2B778" w:rsidR="0E0326CD" w:rsidRDefault="005529B4" w:rsidP="005529B4">
      <w:r>
        <w:br w:type="page"/>
      </w:r>
    </w:p>
    <w:p w14:paraId="26E1ACA5" w14:textId="3E14D9FE" w:rsidR="00DF0DE3" w:rsidRDefault="00C067AC" w:rsidP="00F7754C">
      <w:pPr>
        <w:pStyle w:val="Nagwek1"/>
        <w:numPr>
          <w:ilvl w:val="0"/>
          <w:numId w:val="26"/>
        </w:numPr>
      </w:pPr>
      <w:bookmarkStart w:id="10" w:name="_Toc88480456"/>
      <w:r w:rsidRPr="00145DD8">
        <w:lastRenderedPageBreak/>
        <w:t>Selection criteria</w:t>
      </w:r>
      <w:bookmarkEnd w:id="10"/>
    </w:p>
    <w:p w14:paraId="0117711E" w14:textId="2DCFEE77" w:rsidR="00DF0DE3" w:rsidRPr="00DF0DE3" w:rsidRDefault="00DF0DE3" w:rsidP="368E6AC1">
      <w:pPr>
        <w:jc w:val="both"/>
      </w:pPr>
      <w:r>
        <w:t>All proposals will be evaluated taking into account the following criteria, related to the applicant’s profile and experience:</w:t>
      </w:r>
    </w:p>
    <w:p w14:paraId="603C853B" w14:textId="33E08849" w:rsidR="00D04E22" w:rsidRDefault="004A2AB0" w:rsidP="368E6AC1">
      <w:pPr>
        <w:pStyle w:val="Akapitzlist"/>
        <w:numPr>
          <w:ilvl w:val="0"/>
          <w:numId w:val="25"/>
        </w:numPr>
        <w:jc w:val="both"/>
      </w:pPr>
      <w:r>
        <w:t>The</w:t>
      </w:r>
      <w:r w:rsidR="00856E10">
        <w:t xml:space="preserve"> applicant has the</w:t>
      </w:r>
      <w:r>
        <w:t xml:space="preserve"> </w:t>
      </w:r>
      <w:r w:rsidR="00856E10">
        <w:t xml:space="preserve">necessary </w:t>
      </w:r>
      <w:r>
        <w:t xml:space="preserve">experience and expertise </w:t>
      </w:r>
      <w:r w:rsidR="00856E10">
        <w:t xml:space="preserve">to </w:t>
      </w:r>
      <w:r>
        <w:t>deliver a programme like this</w:t>
      </w:r>
      <w:r w:rsidR="006304FE">
        <w:t>;</w:t>
      </w:r>
    </w:p>
    <w:p w14:paraId="0393A3D0" w14:textId="71C70C98" w:rsidR="006B3B85" w:rsidRDefault="006B3B85" w:rsidP="368E6AC1">
      <w:pPr>
        <w:pStyle w:val="Akapitzlist"/>
        <w:numPr>
          <w:ilvl w:val="0"/>
          <w:numId w:val="25"/>
        </w:numPr>
        <w:jc w:val="both"/>
      </w:pPr>
      <w:r>
        <w:t xml:space="preserve">The applicant has the necessary team, </w:t>
      </w:r>
      <w:r w:rsidR="00617BA1">
        <w:t xml:space="preserve">organisational </w:t>
      </w:r>
      <w:r w:rsidR="00FA6DA9">
        <w:t>infrastructure,</w:t>
      </w:r>
      <w:r w:rsidR="00617BA1">
        <w:t xml:space="preserve"> and capacity to deliver this initiative</w:t>
      </w:r>
      <w:r w:rsidR="006304FE">
        <w:t>;</w:t>
      </w:r>
    </w:p>
    <w:p w14:paraId="4B356556" w14:textId="7F4CEBB5" w:rsidR="00B107FF" w:rsidRDefault="004A2AB0" w:rsidP="368E6AC1">
      <w:pPr>
        <w:pStyle w:val="Akapitzlist"/>
        <w:numPr>
          <w:ilvl w:val="0"/>
          <w:numId w:val="25"/>
        </w:numPr>
        <w:jc w:val="both"/>
      </w:pPr>
      <w:r>
        <w:t xml:space="preserve">The </w:t>
      </w:r>
      <w:r w:rsidR="00856E10">
        <w:t xml:space="preserve">applicant has a strong </w:t>
      </w:r>
      <w:r>
        <w:t xml:space="preserve">network </w:t>
      </w:r>
      <w:r w:rsidR="002321C6">
        <w:t xml:space="preserve">in </w:t>
      </w:r>
      <w:r w:rsidR="00856E10">
        <w:t>Eastern and Southern Europe to support the scouting for and delivery of this programme</w:t>
      </w:r>
      <w:r w:rsidR="006304FE">
        <w:t>;</w:t>
      </w:r>
    </w:p>
    <w:p w14:paraId="2F013A16" w14:textId="184E74B3" w:rsidR="00B107FF" w:rsidRDefault="00F541FD" w:rsidP="00F20B78">
      <w:pPr>
        <w:pStyle w:val="Akapitzlist"/>
        <w:numPr>
          <w:ilvl w:val="0"/>
          <w:numId w:val="25"/>
        </w:numPr>
      </w:pPr>
      <w:r>
        <w:t>The budget represents good value for money.</w:t>
      </w:r>
    </w:p>
    <w:p w14:paraId="14DFC435" w14:textId="1A934C7D" w:rsidR="00957A17" w:rsidRDefault="00957A17" w:rsidP="368E6AC1">
      <w:pPr>
        <w:jc w:val="both"/>
      </w:pPr>
      <w:r>
        <w:t>The maximum budget for the partner organization cannot exceed 60</w:t>
      </w:r>
      <w:r w:rsidR="004E729B">
        <w:t>,</w:t>
      </w:r>
      <w:r>
        <w:t xml:space="preserve">000 EUR </w:t>
      </w:r>
      <w:r w:rsidR="0E1505F5">
        <w:t>(VAT Included).</w:t>
      </w:r>
      <w:r>
        <w:t xml:space="preserve">  </w:t>
      </w:r>
    </w:p>
    <w:p w14:paraId="319F4BD5" w14:textId="1C706016" w:rsidR="00DF0DE3" w:rsidRDefault="00E3256D" w:rsidP="00DF0DE3">
      <w:r>
        <w:t>Each</w:t>
      </w:r>
      <w:r w:rsidR="00DF0DE3" w:rsidRPr="00DF0DE3">
        <w:t xml:space="preserve"> eligible application can receive a maximum of 100 points. Each </w:t>
      </w:r>
      <w:r>
        <w:t xml:space="preserve">selection </w:t>
      </w:r>
      <w:r w:rsidR="00DF0DE3" w:rsidRPr="00DF0DE3">
        <w:t xml:space="preserve">criterion will be evaluated on a scale from 0 to 25: </w:t>
      </w:r>
    </w:p>
    <w:p w14:paraId="479B6D97" w14:textId="40705CA7" w:rsidR="00DF0DE3" w:rsidRDefault="00DF0DE3" w:rsidP="00E3256D">
      <w:pPr>
        <w:pStyle w:val="Akapitzlist"/>
        <w:numPr>
          <w:ilvl w:val="0"/>
          <w:numId w:val="19"/>
        </w:numPr>
      </w:pPr>
      <w:r>
        <w:t xml:space="preserve">0 – not satisfactory;  </w:t>
      </w:r>
    </w:p>
    <w:p w14:paraId="4C2AC612" w14:textId="472F0551" w:rsidR="00DF0DE3" w:rsidRDefault="00DF0DE3" w:rsidP="00E3256D">
      <w:pPr>
        <w:pStyle w:val="Akapitzlist"/>
        <w:numPr>
          <w:ilvl w:val="0"/>
          <w:numId w:val="19"/>
        </w:numPr>
      </w:pPr>
      <w:r>
        <w:t xml:space="preserve">10 – satisfactory;  </w:t>
      </w:r>
    </w:p>
    <w:p w14:paraId="5855A38A" w14:textId="26849403" w:rsidR="00DF0DE3" w:rsidRDefault="00DF0DE3" w:rsidP="00E3256D">
      <w:pPr>
        <w:pStyle w:val="Akapitzlist"/>
        <w:numPr>
          <w:ilvl w:val="0"/>
          <w:numId w:val="19"/>
        </w:numPr>
      </w:pPr>
      <w:r>
        <w:t xml:space="preserve">20 – good; </w:t>
      </w:r>
    </w:p>
    <w:p w14:paraId="4E7D9524" w14:textId="6D484E7A" w:rsidR="00D04E22" w:rsidRDefault="00DF0DE3" w:rsidP="00E3256D">
      <w:pPr>
        <w:pStyle w:val="Akapitzlist"/>
        <w:numPr>
          <w:ilvl w:val="0"/>
          <w:numId w:val="19"/>
        </w:numPr>
      </w:pPr>
      <w:r>
        <w:t>25 – very good.</w:t>
      </w:r>
    </w:p>
    <w:p w14:paraId="09F783C7" w14:textId="77777777" w:rsidR="00442C28" w:rsidRDefault="00442C28" w:rsidP="00442C28">
      <w:pPr>
        <w:pStyle w:val="Akapitzlist"/>
      </w:pPr>
    </w:p>
    <w:p w14:paraId="2BE5E0A2" w14:textId="063E4D97" w:rsidR="005E27DA" w:rsidRPr="005E27DA" w:rsidRDefault="005E27DA" w:rsidP="368E6AC1">
      <w:pPr>
        <w:pStyle w:val="Nagwek1"/>
        <w:numPr>
          <w:ilvl w:val="0"/>
          <w:numId w:val="26"/>
        </w:numPr>
      </w:pPr>
      <w:bookmarkStart w:id="11" w:name="_Toc88480457"/>
      <w:bookmarkStart w:id="12" w:name="_Hlk88488215"/>
      <w:r>
        <w:t xml:space="preserve">EIT Food </w:t>
      </w:r>
      <w:r w:rsidR="002421BA">
        <w:t>TeamUp</w:t>
      </w:r>
      <w:r w:rsidR="009C4EAA">
        <w:t xml:space="preserve"> </w:t>
      </w:r>
      <w:r w:rsidR="6FCDCE2E">
        <w:t>Partner</w:t>
      </w:r>
      <w:r>
        <w:t xml:space="preserve"> – Application Form</w:t>
      </w:r>
      <w:bookmarkEnd w:id="11"/>
      <w:r>
        <w:t xml:space="preserve"> </w:t>
      </w:r>
    </w:p>
    <w:p w14:paraId="0B2A1DD0" w14:textId="72D9124F" w:rsidR="009C4EAA" w:rsidRDefault="005E27DA" w:rsidP="368E6AC1">
      <w:pPr>
        <w:rPr>
          <w:i/>
          <w:iCs/>
        </w:rPr>
      </w:pPr>
      <w:r w:rsidRPr="368E6AC1">
        <w:rPr>
          <w:rFonts w:ascii="Calibri" w:eastAsia="Calibri" w:hAnsi="Calibri" w:cs="Calibri"/>
        </w:rPr>
        <w:t xml:space="preserve">Please fill in the application form, ensuring that all fields are completed. Please submit the application in electronic format both as PDF and editable MS Word files </w:t>
      </w:r>
      <w:r w:rsidR="00106EBA" w:rsidRPr="368E6AC1">
        <w:rPr>
          <w:rFonts w:ascii="Calibri" w:eastAsia="Calibri" w:hAnsi="Calibri" w:cs="Calibri"/>
          <w:b/>
          <w:bCs/>
        </w:rPr>
        <w:t xml:space="preserve">by </w:t>
      </w:r>
      <w:r w:rsidR="795F340D" w:rsidRPr="368E6AC1">
        <w:rPr>
          <w:b/>
          <w:bCs/>
        </w:rPr>
        <w:t>March 6</w:t>
      </w:r>
      <w:r w:rsidR="795F340D" w:rsidRPr="368E6AC1">
        <w:rPr>
          <w:b/>
          <w:bCs/>
          <w:vertAlign w:val="superscript"/>
        </w:rPr>
        <w:t>th</w:t>
      </w:r>
      <w:r w:rsidR="795F340D" w:rsidRPr="368E6AC1">
        <w:rPr>
          <w:b/>
          <w:bCs/>
        </w:rPr>
        <w:t>,</w:t>
      </w:r>
      <w:r w:rsidR="00106EBA" w:rsidRPr="368E6AC1">
        <w:rPr>
          <w:b/>
          <w:bCs/>
        </w:rPr>
        <w:t xml:space="preserve"> 202</w:t>
      </w:r>
      <w:r w:rsidR="326C66F6" w:rsidRPr="368E6AC1">
        <w:rPr>
          <w:b/>
          <w:bCs/>
        </w:rPr>
        <w:t>3</w:t>
      </w:r>
      <w:r w:rsidR="00106EBA" w:rsidRPr="368E6AC1">
        <w:rPr>
          <w:b/>
          <w:bCs/>
        </w:rPr>
        <w:t>, 23:59 CET</w:t>
      </w:r>
      <w:r w:rsidR="00106EBA">
        <w:t xml:space="preserve"> </w:t>
      </w:r>
      <w:r w:rsidRPr="368E6AC1">
        <w:rPr>
          <w:rFonts w:ascii="Calibri" w:eastAsia="Calibri" w:hAnsi="Calibri" w:cs="Calibri"/>
        </w:rPr>
        <w:t>to:</w:t>
      </w:r>
      <w:r w:rsidR="0089288A" w:rsidRPr="368E6AC1">
        <w:rPr>
          <w:rFonts w:ascii="Calibri" w:eastAsia="Calibri" w:hAnsi="Calibri" w:cs="Calibri"/>
        </w:rPr>
        <w:t xml:space="preserve"> </w:t>
      </w:r>
      <w:hyperlink r:id="rId21">
        <w:r w:rsidR="1766DF22" w:rsidRPr="368E6AC1">
          <w:rPr>
            <w:rStyle w:val="Hipercze"/>
            <w:rFonts w:ascii="Calibri" w:eastAsia="Calibri" w:hAnsi="Calibri" w:cs="Calibri"/>
          </w:rPr>
          <w:t>juan.zaffora</w:t>
        </w:r>
        <w:r w:rsidR="00DF0DE3" w:rsidRPr="368E6AC1">
          <w:rPr>
            <w:rStyle w:val="Hipercze"/>
            <w:rFonts w:ascii="Calibri" w:eastAsia="Calibri" w:hAnsi="Calibri" w:cs="Calibri"/>
          </w:rPr>
          <w:t>@eitfood.eu</w:t>
        </w:r>
      </w:hyperlink>
      <w:r w:rsidR="53691900" w:rsidRPr="368E6AC1">
        <w:rPr>
          <w:rFonts w:ascii="Calibri" w:eastAsia="Calibri" w:hAnsi="Calibri" w:cs="Calibri"/>
        </w:rPr>
        <w:t xml:space="preserve"> </w:t>
      </w:r>
      <w:r w:rsidR="53691900" w:rsidRPr="368E6AC1">
        <w:t xml:space="preserve">and </w:t>
      </w:r>
      <w:hyperlink r:id="rId22">
        <w:r w:rsidR="53691900" w:rsidRPr="368E6AC1">
          <w:rPr>
            <w:rStyle w:val="Hipercze"/>
          </w:rPr>
          <w:t>paulina.nowotka@eitfood.eu</w:t>
        </w:r>
      </w:hyperlink>
      <w:r w:rsidR="53691900" w:rsidRPr="368E6AC1">
        <w:t>.</w:t>
      </w:r>
    </w:p>
    <w:p w14:paraId="3E4F63CE" w14:textId="05D8E36D" w:rsidR="00A46DF1" w:rsidRDefault="005E27DA" w:rsidP="368E6AC1">
      <w:pPr>
        <w:rPr>
          <w:rFonts w:ascii="Calibri" w:eastAsia="Calibri" w:hAnsi="Calibri" w:cs="Calibri"/>
        </w:rPr>
      </w:pPr>
      <w:r w:rsidRPr="368E6AC1">
        <w:rPr>
          <w:rFonts w:ascii="Calibri" w:eastAsia="Calibri" w:hAnsi="Calibri" w:cs="Calibri"/>
        </w:rPr>
        <w:t>Applications incomplete or sent after the deadline will be rejected. Please do not provide further supporting documents and capture all relevant information in this form.</w:t>
      </w:r>
    </w:p>
    <w:tbl>
      <w:tblPr>
        <w:tblStyle w:val="Tabela-Siatka"/>
        <w:tblW w:w="8494" w:type="dxa"/>
        <w:tblLook w:val="04A0" w:firstRow="1" w:lastRow="0" w:firstColumn="1" w:lastColumn="0" w:noHBand="0" w:noVBand="1"/>
      </w:tblPr>
      <w:tblGrid>
        <w:gridCol w:w="2972"/>
        <w:gridCol w:w="5522"/>
      </w:tblGrid>
      <w:tr w:rsidR="00A46DF1" w14:paraId="0EF2F83E" w14:textId="77777777" w:rsidTr="368E6AC1">
        <w:trPr>
          <w:trHeight w:val="498"/>
        </w:trPr>
        <w:tc>
          <w:tcPr>
            <w:tcW w:w="2972" w:type="dxa"/>
          </w:tcPr>
          <w:p w14:paraId="263D9330" w14:textId="532DADB9" w:rsidR="00A46DF1" w:rsidRPr="00E845D5" w:rsidRDefault="00E566F1" w:rsidP="005E27DA">
            <w:pPr>
              <w:rPr>
                <w:rFonts w:ascii="Calibri" w:eastAsia="Calibri" w:hAnsi="Calibri" w:cs="Calibri"/>
                <w:b/>
                <w:bCs/>
              </w:rPr>
            </w:pPr>
            <w:r w:rsidRPr="00E845D5">
              <w:rPr>
                <w:rFonts w:ascii="Calibri" w:eastAsia="Calibri" w:hAnsi="Calibri" w:cs="Calibri"/>
                <w:b/>
                <w:bCs/>
              </w:rPr>
              <w:t xml:space="preserve">1. </w:t>
            </w:r>
            <w:r w:rsidR="00A46DF1" w:rsidRPr="00E845D5">
              <w:rPr>
                <w:rFonts w:ascii="Calibri" w:eastAsia="Calibri" w:hAnsi="Calibri" w:cs="Calibri"/>
                <w:b/>
                <w:bCs/>
              </w:rPr>
              <w:t xml:space="preserve">Name of the </w:t>
            </w:r>
            <w:r w:rsidR="00F6059D" w:rsidRPr="00E845D5">
              <w:rPr>
                <w:rFonts w:ascii="Calibri" w:eastAsia="Calibri" w:hAnsi="Calibri" w:cs="Calibri"/>
                <w:b/>
                <w:bCs/>
              </w:rPr>
              <w:t xml:space="preserve">applicant </w:t>
            </w:r>
            <w:r w:rsidR="00A46DF1" w:rsidRPr="00E845D5">
              <w:rPr>
                <w:rFonts w:ascii="Calibri" w:eastAsia="Calibri" w:hAnsi="Calibri" w:cs="Calibri"/>
                <w:b/>
                <w:bCs/>
              </w:rPr>
              <w:t>organisation in English</w:t>
            </w:r>
          </w:p>
        </w:tc>
        <w:tc>
          <w:tcPr>
            <w:tcW w:w="5522" w:type="dxa"/>
          </w:tcPr>
          <w:p w14:paraId="23445163" w14:textId="77777777" w:rsidR="00A46DF1" w:rsidRDefault="00A46DF1" w:rsidP="005E27DA">
            <w:pPr>
              <w:rPr>
                <w:rFonts w:ascii="Calibri" w:eastAsia="Calibri" w:hAnsi="Calibri" w:cs="Calibri"/>
              </w:rPr>
            </w:pPr>
          </w:p>
        </w:tc>
      </w:tr>
      <w:tr w:rsidR="00A46DF1" w14:paraId="2BBED8AD" w14:textId="77777777" w:rsidTr="368E6AC1">
        <w:tc>
          <w:tcPr>
            <w:tcW w:w="2972" w:type="dxa"/>
          </w:tcPr>
          <w:p w14:paraId="1A2A1B9F" w14:textId="4C6CCBAE" w:rsidR="00A46DF1" w:rsidRPr="00E845D5" w:rsidRDefault="00E566F1" w:rsidP="005E27DA">
            <w:pPr>
              <w:rPr>
                <w:rFonts w:ascii="Calibri" w:eastAsia="Calibri" w:hAnsi="Calibri" w:cs="Calibri"/>
                <w:b/>
                <w:bCs/>
              </w:rPr>
            </w:pPr>
            <w:r w:rsidRPr="00E845D5">
              <w:rPr>
                <w:rFonts w:ascii="Calibri" w:eastAsia="Calibri" w:hAnsi="Calibri" w:cs="Calibri"/>
                <w:b/>
                <w:bCs/>
              </w:rPr>
              <w:t xml:space="preserve">2. </w:t>
            </w:r>
            <w:r w:rsidR="00F6059D" w:rsidRPr="00E845D5">
              <w:rPr>
                <w:rFonts w:ascii="Calibri" w:eastAsia="Calibri" w:hAnsi="Calibri" w:cs="Calibri"/>
                <w:b/>
                <w:bCs/>
              </w:rPr>
              <w:t>Name of the applicant organisation in local lan</w:t>
            </w:r>
            <w:r w:rsidR="002102B7" w:rsidRPr="00E845D5">
              <w:rPr>
                <w:rFonts w:ascii="Calibri" w:eastAsia="Calibri" w:hAnsi="Calibri" w:cs="Calibri"/>
                <w:b/>
                <w:bCs/>
              </w:rPr>
              <w:t>guage</w:t>
            </w:r>
          </w:p>
        </w:tc>
        <w:tc>
          <w:tcPr>
            <w:tcW w:w="5522" w:type="dxa"/>
          </w:tcPr>
          <w:p w14:paraId="5C7265F9" w14:textId="77777777" w:rsidR="00A46DF1" w:rsidRDefault="00A46DF1" w:rsidP="005E27DA">
            <w:pPr>
              <w:rPr>
                <w:rFonts w:ascii="Calibri" w:eastAsia="Calibri" w:hAnsi="Calibri" w:cs="Calibri"/>
              </w:rPr>
            </w:pPr>
          </w:p>
        </w:tc>
      </w:tr>
      <w:tr w:rsidR="00A46DF1" w14:paraId="286FECFD" w14:textId="77777777" w:rsidTr="368E6AC1">
        <w:tc>
          <w:tcPr>
            <w:tcW w:w="2972" w:type="dxa"/>
          </w:tcPr>
          <w:p w14:paraId="538B28CF" w14:textId="65599A51" w:rsidR="00A46DF1" w:rsidRPr="00E845D5" w:rsidRDefault="00E566F1" w:rsidP="005E27DA">
            <w:pPr>
              <w:rPr>
                <w:rFonts w:ascii="Calibri" w:eastAsia="Calibri" w:hAnsi="Calibri" w:cs="Calibri"/>
                <w:b/>
                <w:bCs/>
              </w:rPr>
            </w:pPr>
            <w:r w:rsidRPr="00E845D5">
              <w:rPr>
                <w:rFonts w:ascii="Calibri" w:eastAsia="Calibri" w:hAnsi="Calibri" w:cs="Calibri"/>
                <w:b/>
                <w:bCs/>
              </w:rPr>
              <w:t xml:space="preserve">3. </w:t>
            </w:r>
            <w:r w:rsidR="002102B7" w:rsidRPr="00E845D5">
              <w:rPr>
                <w:rFonts w:ascii="Calibri" w:eastAsia="Calibri" w:hAnsi="Calibri" w:cs="Calibri"/>
                <w:b/>
                <w:bCs/>
              </w:rPr>
              <w:t>Legal form</w:t>
            </w:r>
          </w:p>
        </w:tc>
        <w:tc>
          <w:tcPr>
            <w:tcW w:w="5522" w:type="dxa"/>
          </w:tcPr>
          <w:p w14:paraId="1CA95D60" w14:textId="77777777" w:rsidR="00A46DF1" w:rsidRDefault="00A46DF1" w:rsidP="005E27DA">
            <w:pPr>
              <w:rPr>
                <w:rFonts w:ascii="Calibri" w:eastAsia="Calibri" w:hAnsi="Calibri" w:cs="Calibri"/>
              </w:rPr>
            </w:pPr>
          </w:p>
        </w:tc>
      </w:tr>
      <w:tr w:rsidR="00A46DF1" w14:paraId="2E49ED43" w14:textId="77777777" w:rsidTr="368E6AC1">
        <w:tc>
          <w:tcPr>
            <w:tcW w:w="2972" w:type="dxa"/>
          </w:tcPr>
          <w:p w14:paraId="719D9046" w14:textId="693D5765" w:rsidR="00A46DF1" w:rsidRPr="00E845D5" w:rsidRDefault="00E566F1" w:rsidP="005E27DA">
            <w:pPr>
              <w:rPr>
                <w:rFonts w:ascii="Calibri" w:eastAsia="Calibri" w:hAnsi="Calibri" w:cs="Calibri"/>
                <w:b/>
                <w:bCs/>
              </w:rPr>
            </w:pPr>
            <w:r w:rsidRPr="00E845D5">
              <w:rPr>
                <w:rFonts w:ascii="Calibri" w:eastAsia="Calibri" w:hAnsi="Calibri" w:cs="Calibri"/>
                <w:b/>
                <w:bCs/>
              </w:rPr>
              <w:t xml:space="preserve">4. </w:t>
            </w:r>
            <w:r w:rsidR="00F1616E" w:rsidRPr="00E845D5">
              <w:rPr>
                <w:rFonts w:ascii="Calibri" w:eastAsia="Calibri" w:hAnsi="Calibri" w:cs="Calibri"/>
                <w:b/>
                <w:bCs/>
              </w:rPr>
              <w:t>Office address</w:t>
            </w:r>
          </w:p>
          <w:p w14:paraId="68E379D4" w14:textId="5888FD4E" w:rsidR="00F1616E" w:rsidRPr="00E845D5" w:rsidRDefault="00F1616E" w:rsidP="005E27DA">
            <w:pPr>
              <w:rPr>
                <w:rFonts w:ascii="Calibri" w:eastAsia="Calibri" w:hAnsi="Calibri" w:cs="Calibri"/>
                <w:b/>
                <w:bCs/>
              </w:rPr>
            </w:pPr>
            <w:r w:rsidRPr="00E845D5">
              <w:rPr>
                <w:rFonts w:ascii="Calibri" w:eastAsia="Calibri" w:hAnsi="Calibri" w:cs="Calibri"/>
                <w:b/>
                <w:bCs/>
              </w:rPr>
              <w:t>(street, city, country)</w:t>
            </w:r>
          </w:p>
        </w:tc>
        <w:tc>
          <w:tcPr>
            <w:tcW w:w="5522" w:type="dxa"/>
          </w:tcPr>
          <w:p w14:paraId="79C5A4A3" w14:textId="77777777" w:rsidR="00A46DF1" w:rsidRDefault="00A46DF1" w:rsidP="005E27DA">
            <w:pPr>
              <w:rPr>
                <w:rFonts w:ascii="Calibri" w:eastAsia="Calibri" w:hAnsi="Calibri" w:cs="Calibri"/>
              </w:rPr>
            </w:pPr>
          </w:p>
        </w:tc>
      </w:tr>
      <w:tr w:rsidR="00F1616E" w14:paraId="29F101B2" w14:textId="77777777" w:rsidTr="368E6AC1">
        <w:tc>
          <w:tcPr>
            <w:tcW w:w="2972" w:type="dxa"/>
          </w:tcPr>
          <w:p w14:paraId="50BD3EB0" w14:textId="3885C499" w:rsidR="00F1616E" w:rsidRPr="00E845D5" w:rsidRDefault="00E566F1" w:rsidP="005E27DA">
            <w:pPr>
              <w:rPr>
                <w:rFonts w:ascii="Calibri" w:eastAsia="Calibri" w:hAnsi="Calibri" w:cs="Calibri"/>
                <w:b/>
                <w:bCs/>
              </w:rPr>
            </w:pPr>
            <w:r w:rsidRPr="00E845D5">
              <w:rPr>
                <w:rFonts w:ascii="Calibri" w:eastAsia="Calibri" w:hAnsi="Calibri" w:cs="Calibri"/>
                <w:b/>
                <w:bCs/>
              </w:rPr>
              <w:t>5. Website address</w:t>
            </w:r>
          </w:p>
        </w:tc>
        <w:tc>
          <w:tcPr>
            <w:tcW w:w="5522" w:type="dxa"/>
          </w:tcPr>
          <w:p w14:paraId="071ACB2C" w14:textId="77777777" w:rsidR="00F1616E" w:rsidRDefault="00F1616E" w:rsidP="005E27DA">
            <w:pPr>
              <w:rPr>
                <w:rFonts w:ascii="Calibri" w:eastAsia="Calibri" w:hAnsi="Calibri" w:cs="Calibri"/>
              </w:rPr>
            </w:pPr>
          </w:p>
        </w:tc>
      </w:tr>
      <w:tr w:rsidR="00837097" w14:paraId="5A24964E" w14:textId="77777777" w:rsidTr="368E6AC1">
        <w:tc>
          <w:tcPr>
            <w:tcW w:w="2972" w:type="dxa"/>
          </w:tcPr>
          <w:p w14:paraId="3B85A7B3" w14:textId="3CF1EAFA" w:rsidR="00837097" w:rsidRPr="00E845D5" w:rsidRDefault="009C4EAA" w:rsidP="000E15B7">
            <w:pPr>
              <w:rPr>
                <w:rFonts w:ascii="Calibri" w:eastAsia="Calibri" w:hAnsi="Calibri" w:cs="Calibri"/>
                <w:b/>
                <w:bCs/>
              </w:rPr>
            </w:pPr>
            <w:r>
              <w:rPr>
                <w:rFonts w:ascii="Calibri" w:eastAsia="Calibri" w:hAnsi="Calibri" w:cs="Calibri"/>
                <w:b/>
                <w:bCs/>
              </w:rPr>
              <w:t>6</w:t>
            </w:r>
            <w:r w:rsidR="00CF7FC9">
              <w:rPr>
                <w:rFonts w:ascii="Calibri" w:eastAsia="Calibri" w:hAnsi="Calibri" w:cs="Calibri"/>
                <w:b/>
                <w:bCs/>
              </w:rPr>
              <w:t xml:space="preserve">. </w:t>
            </w:r>
            <w:r w:rsidR="00837097" w:rsidRPr="00E845D5">
              <w:rPr>
                <w:rFonts w:ascii="Calibri" w:eastAsia="Calibri" w:hAnsi="Calibri" w:cs="Calibri"/>
                <w:b/>
                <w:bCs/>
              </w:rPr>
              <w:t>Name of contact person</w:t>
            </w:r>
          </w:p>
        </w:tc>
        <w:tc>
          <w:tcPr>
            <w:tcW w:w="5522" w:type="dxa"/>
          </w:tcPr>
          <w:p w14:paraId="117F4271" w14:textId="77777777" w:rsidR="00837097" w:rsidRDefault="00837097" w:rsidP="005E27DA">
            <w:pPr>
              <w:rPr>
                <w:rFonts w:ascii="Calibri" w:eastAsia="Calibri" w:hAnsi="Calibri" w:cs="Calibri"/>
              </w:rPr>
            </w:pPr>
          </w:p>
        </w:tc>
      </w:tr>
      <w:tr w:rsidR="00F875EF" w14:paraId="3E63431C" w14:textId="77777777" w:rsidTr="368E6AC1">
        <w:tc>
          <w:tcPr>
            <w:tcW w:w="2972" w:type="dxa"/>
          </w:tcPr>
          <w:p w14:paraId="019A37EB" w14:textId="7C568234" w:rsidR="00F875EF" w:rsidRPr="00E845D5" w:rsidRDefault="009C4EAA" w:rsidP="000E15B7">
            <w:pPr>
              <w:rPr>
                <w:rFonts w:ascii="Calibri" w:eastAsia="Calibri" w:hAnsi="Calibri" w:cs="Calibri"/>
                <w:b/>
                <w:bCs/>
              </w:rPr>
            </w:pPr>
            <w:r>
              <w:rPr>
                <w:rFonts w:ascii="Calibri" w:eastAsia="Calibri" w:hAnsi="Calibri" w:cs="Calibri"/>
                <w:b/>
                <w:bCs/>
              </w:rPr>
              <w:t>7</w:t>
            </w:r>
            <w:r w:rsidR="00CF7FC9">
              <w:rPr>
                <w:rFonts w:ascii="Calibri" w:eastAsia="Calibri" w:hAnsi="Calibri" w:cs="Calibri"/>
                <w:b/>
                <w:bCs/>
              </w:rPr>
              <w:t xml:space="preserve">. </w:t>
            </w:r>
            <w:r w:rsidR="00F875EF">
              <w:rPr>
                <w:rFonts w:ascii="Calibri" w:eastAsia="Calibri" w:hAnsi="Calibri" w:cs="Calibri"/>
                <w:b/>
                <w:bCs/>
              </w:rPr>
              <w:t xml:space="preserve">Position </w:t>
            </w:r>
          </w:p>
        </w:tc>
        <w:tc>
          <w:tcPr>
            <w:tcW w:w="5522" w:type="dxa"/>
          </w:tcPr>
          <w:p w14:paraId="145FE866" w14:textId="77777777" w:rsidR="00F875EF" w:rsidRDefault="00F875EF" w:rsidP="005E27DA">
            <w:pPr>
              <w:rPr>
                <w:rFonts w:ascii="Calibri" w:eastAsia="Calibri" w:hAnsi="Calibri" w:cs="Calibri"/>
              </w:rPr>
            </w:pPr>
          </w:p>
        </w:tc>
      </w:tr>
      <w:tr w:rsidR="00F875EF" w14:paraId="3FA6B64F" w14:textId="77777777" w:rsidTr="368E6AC1">
        <w:tc>
          <w:tcPr>
            <w:tcW w:w="2972" w:type="dxa"/>
          </w:tcPr>
          <w:p w14:paraId="7315B4FE" w14:textId="02FF82F8" w:rsidR="00F875EF" w:rsidRDefault="009C4EAA" w:rsidP="000E15B7">
            <w:pPr>
              <w:rPr>
                <w:rFonts w:ascii="Calibri" w:eastAsia="Calibri" w:hAnsi="Calibri" w:cs="Calibri"/>
                <w:b/>
                <w:bCs/>
              </w:rPr>
            </w:pPr>
            <w:r>
              <w:rPr>
                <w:rFonts w:ascii="Calibri" w:eastAsia="Calibri" w:hAnsi="Calibri" w:cs="Calibri"/>
                <w:b/>
                <w:bCs/>
              </w:rPr>
              <w:t>8</w:t>
            </w:r>
            <w:r w:rsidR="0051048C">
              <w:rPr>
                <w:rFonts w:ascii="Calibri" w:eastAsia="Calibri" w:hAnsi="Calibri" w:cs="Calibri"/>
                <w:b/>
                <w:bCs/>
              </w:rPr>
              <w:t>. E-mail</w:t>
            </w:r>
          </w:p>
        </w:tc>
        <w:tc>
          <w:tcPr>
            <w:tcW w:w="5522" w:type="dxa"/>
          </w:tcPr>
          <w:p w14:paraId="22CD78F9" w14:textId="77777777" w:rsidR="00F875EF" w:rsidRDefault="00F875EF" w:rsidP="005E27DA">
            <w:pPr>
              <w:rPr>
                <w:rFonts w:ascii="Calibri" w:eastAsia="Calibri" w:hAnsi="Calibri" w:cs="Calibri"/>
              </w:rPr>
            </w:pPr>
          </w:p>
        </w:tc>
      </w:tr>
      <w:tr w:rsidR="0051048C" w14:paraId="71E2E0E2" w14:textId="77777777" w:rsidTr="368E6AC1">
        <w:tc>
          <w:tcPr>
            <w:tcW w:w="2972" w:type="dxa"/>
          </w:tcPr>
          <w:p w14:paraId="706B97FF" w14:textId="4B6EBB18" w:rsidR="0051048C" w:rsidRDefault="009C4EAA" w:rsidP="000E15B7">
            <w:pPr>
              <w:rPr>
                <w:rFonts w:ascii="Calibri" w:eastAsia="Calibri" w:hAnsi="Calibri" w:cs="Calibri"/>
                <w:b/>
                <w:bCs/>
              </w:rPr>
            </w:pPr>
            <w:r>
              <w:rPr>
                <w:rFonts w:ascii="Calibri" w:eastAsia="Calibri" w:hAnsi="Calibri" w:cs="Calibri"/>
                <w:b/>
                <w:bCs/>
              </w:rPr>
              <w:t>9</w:t>
            </w:r>
            <w:r w:rsidR="0051048C">
              <w:rPr>
                <w:rFonts w:ascii="Calibri" w:eastAsia="Calibri" w:hAnsi="Calibri" w:cs="Calibri"/>
                <w:b/>
                <w:bCs/>
              </w:rPr>
              <w:t>. Phone</w:t>
            </w:r>
          </w:p>
        </w:tc>
        <w:tc>
          <w:tcPr>
            <w:tcW w:w="5522" w:type="dxa"/>
          </w:tcPr>
          <w:p w14:paraId="6AB30C11" w14:textId="77777777" w:rsidR="0051048C" w:rsidRDefault="0051048C" w:rsidP="005E27DA">
            <w:pPr>
              <w:rPr>
                <w:rFonts w:ascii="Calibri" w:eastAsia="Calibri" w:hAnsi="Calibri" w:cs="Calibri"/>
              </w:rPr>
            </w:pPr>
          </w:p>
        </w:tc>
      </w:tr>
      <w:tr w:rsidR="0051048C" w14:paraId="2B9A4393" w14:textId="77777777" w:rsidTr="368E6AC1">
        <w:tc>
          <w:tcPr>
            <w:tcW w:w="2972" w:type="dxa"/>
          </w:tcPr>
          <w:p w14:paraId="6F0EA309" w14:textId="62B0BDF8" w:rsidR="0051048C" w:rsidRDefault="0051048C" w:rsidP="000E15B7">
            <w:pPr>
              <w:rPr>
                <w:rFonts w:ascii="Calibri" w:eastAsia="Calibri" w:hAnsi="Calibri" w:cs="Calibri"/>
                <w:b/>
                <w:bCs/>
              </w:rPr>
            </w:pPr>
            <w:r>
              <w:rPr>
                <w:rFonts w:ascii="Calibri" w:eastAsia="Calibri" w:hAnsi="Calibri" w:cs="Calibri"/>
                <w:b/>
                <w:bCs/>
              </w:rPr>
              <w:t>1</w:t>
            </w:r>
            <w:r w:rsidR="009C4EAA">
              <w:rPr>
                <w:rFonts w:ascii="Calibri" w:eastAsia="Calibri" w:hAnsi="Calibri" w:cs="Calibri"/>
                <w:b/>
                <w:bCs/>
              </w:rPr>
              <w:t>0</w:t>
            </w:r>
            <w:r>
              <w:rPr>
                <w:rFonts w:ascii="Calibri" w:eastAsia="Calibri" w:hAnsi="Calibri" w:cs="Calibri"/>
                <w:b/>
                <w:bCs/>
              </w:rPr>
              <w:t xml:space="preserve">. </w:t>
            </w:r>
            <w:r w:rsidR="00534738">
              <w:rPr>
                <w:rFonts w:ascii="Calibri" w:eastAsia="Calibri" w:hAnsi="Calibri" w:cs="Calibri"/>
                <w:b/>
                <w:bCs/>
              </w:rPr>
              <w:t>Year of establishment of your organisation</w:t>
            </w:r>
          </w:p>
        </w:tc>
        <w:tc>
          <w:tcPr>
            <w:tcW w:w="5522" w:type="dxa"/>
          </w:tcPr>
          <w:p w14:paraId="1F917DF8" w14:textId="77777777" w:rsidR="0051048C" w:rsidRDefault="0051048C" w:rsidP="005E27DA">
            <w:pPr>
              <w:rPr>
                <w:rFonts w:ascii="Calibri" w:eastAsia="Calibri" w:hAnsi="Calibri" w:cs="Calibri"/>
              </w:rPr>
            </w:pPr>
          </w:p>
        </w:tc>
      </w:tr>
      <w:tr w:rsidR="001D5884" w14:paraId="5A67FAD3" w14:textId="77777777" w:rsidTr="368E6AC1">
        <w:tc>
          <w:tcPr>
            <w:tcW w:w="2972" w:type="dxa"/>
          </w:tcPr>
          <w:p w14:paraId="57A93241" w14:textId="6728FB51" w:rsidR="001D5884" w:rsidRDefault="00360860" w:rsidP="000E15B7">
            <w:pPr>
              <w:rPr>
                <w:rFonts w:ascii="Calibri" w:eastAsia="Calibri" w:hAnsi="Calibri" w:cs="Calibri"/>
                <w:b/>
                <w:bCs/>
              </w:rPr>
            </w:pPr>
            <w:r>
              <w:rPr>
                <w:rFonts w:ascii="Calibri" w:eastAsia="Calibri" w:hAnsi="Calibri" w:cs="Calibri"/>
                <w:b/>
                <w:bCs/>
              </w:rPr>
              <w:t>1</w:t>
            </w:r>
            <w:r w:rsidR="009C4EAA">
              <w:rPr>
                <w:rFonts w:ascii="Calibri" w:eastAsia="Calibri" w:hAnsi="Calibri" w:cs="Calibri"/>
                <w:b/>
                <w:bCs/>
              </w:rPr>
              <w:t>1</w:t>
            </w:r>
            <w:r>
              <w:rPr>
                <w:rFonts w:ascii="Calibri" w:eastAsia="Calibri" w:hAnsi="Calibri" w:cs="Calibri"/>
                <w:b/>
                <w:bCs/>
              </w:rPr>
              <w:t>. Total number of employees</w:t>
            </w:r>
          </w:p>
        </w:tc>
        <w:tc>
          <w:tcPr>
            <w:tcW w:w="5522" w:type="dxa"/>
          </w:tcPr>
          <w:p w14:paraId="10F9CE31" w14:textId="77777777" w:rsidR="001D5884" w:rsidRDefault="001D5884" w:rsidP="005E27DA">
            <w:pPr>
              <w:rPr>
                <w:rFonts w:ascii="Calibri" w:eastAsia="Calibri" w:hAnsi="Calibri" w:cs="Calibri"/>
              </w:rPr>
            </w:pPr>
          </w:p>
        </w:tc>
      </w:tr>
      <w:tr w:rsidR="00D55244" w14:paraId="34A224EB" w14:textId="77777777" w:rsidTr="368E6AC1">
        <w:tc>
          <w:tcPr>
            <w:tcW w:w="8494" w:type="dxa"/>
            <w:gridSpan w:val="2"/>
          </w:tcPr>
          <w:p w14:paraId="416401B4" w14:textId="32A18B6C" w:rsidR="00D55244" w:rsidRDefault="00D55244" w:rsidP="005E27DA">
            <w:pPr>
              <w:rPr>
                <w:rFonts w:ascii="Calibri" w:eastAsia="Calibri" w:hAnsi="Calibri" w:cs="Calibri"/>
              </w:rPr>
            </w:pPr>
            <w:r>
              <w:rPr>
                <w:rFonts w:ascii="Calibri" w:eastAsia="Calibri" w:hAnsi="Calibri" w:cs="Calibri"/>
                <w:b/>
                <w:bCs/>
              </w:rPr>
              <w:t>1</w:t>
            </w:r>
            <w:r w:rsidR="009C4EAA">
              <w:rPr>
                <w:rFonts w:ascii="Calibri" w:eastAsia="Calibri" w:hAnsi="Calibri" w:cs="Calibri"/>
                <w:b/>
                <w:bCs/>
              </w:rPr>
              <w:t>2</w:t>
            </w:r>
            <w:r>
              <w:rPr>
                <w:rFonts w:ascii="Calibri" w:eastAsia="Calibri" w:hAnsi="Calibri" w:cs="Calibri"/>
                <w:b/>
                <w:bCs/>
              </w:rPr>
              <w:t>. Please list social media channels currently used by your organisation (with web addresses):</w:t>
            </w:r>
          </w:p>
        </w:tc>
      </w:tr>
      <w:tr w:rsidR="00D55244" w14:paraId="4D6BDDD2" w14:textId="77777777" w:rsidTr="368E6AC1">
        <w:tc>
          <w:tcPr>
            <w:tcW w:w="2972" w:type="dxa"/>
          </w:tcPr>
          <w:p w14:paraId="398CC954" w14:textId="0D3A902C" w:rsidR="00D55244" w:rsidRDefault="00D55244" w:rsidP="000E15B7">
            <w:pPr>
              <w:rPr>
                <w:rFonts w:ascii="Calibri" w:eastAsia="Calibri" w:hAnsi="Calibri" w:cs="Calibri"/>
                <w:b/>
                <w:bCs/>
              </w:rPr>
            </w:pPr>
            <w:r>
              <w:rPr>
                <w:rFonts w:ascii="Calibri" w:eastAsia="Calibri" w:hAnsi="Calibri" w:cs="Calibri"/>
                <w:b/>
                <w:bCs/>
              </w:rPr>
              <w:t>Facebook</w:t>
            </w:r>
          </w:p>
        </w:tc>
        <w:tc>
          <w:tcPr>
            <w:tcW w:w="5522" w:type="dxa"/>
          </w:tcPr>
          <w:p w14:paraId="69145E20" w14:textId="77777777" w:rsidR="00D55244" w:rsidRDefault="00D55244" w:rsidP="005E27DA">
            <w:pPr>
              <w:rPr>
                <w:rFonts w:ascii="Calibri" w:eastAsia="Calibri" w:hAnsi="Calibri" w:cs="Calibri"/>
              </w:rPr>
            </w:pPr>
          </w:p>
        </w:tc>
      </w:tr>
      <w:tr w:rsidR="00D55244" w14:paraId="124F76F8" w14:textId="77777777" w:rsidTr="368E6AC1">
        <w:tc>
          <w:tcPr>
            <w:tcW w:w="2972" w:type="dxa"/>
          </w:tcPr>
          <w:p w14:paraId="381F51CE" w14:textId="49CE464B" w:rsidR="00D55244" w:rsidRDefault="00D55244" w:rsidP="000E15B7">
            <w:pPr>
              <w:rPr>
                <w:rFonts w:ascii="Calibri" w:eastAsia="Calibri" w:hAnsi="Calibri" w:cs="Calibri"/>
                <w:b/>
                <w:bCs/>
              </w:rPr>
            </w:pPr>
            <w:r>
              <w:rPr>
                <w:rFonts w:ascii="Calibri" w:eastAsia="Calibri" w:hAnsi="Calibri" w:cs="Calibri"/>
                <w:b/>
                <w:bCs/>
              </w:rPr>
              <w:t>Twitter</w:t>
            </w:r>
          </w:p>
        </w:tc>
        <w:tc>
          <w:tcPr>
            <w:tcW w:w="5522" w:type="dxa"/>
          </w:tcPr>
          <w:p w14:paraId="24920ED3" w14:textId="77777777" w:rsidR="00D55244" w:rsidRDefault="00D55244" w:rsidP="005E27DA">
            <w:pPr>
              <w:rPr>
                <w:rFonts w:ascii="Calibri" w:eastAsia="Calibri" w:hAnsi="Calibri" w:cs="Calibri"/>
              </w:rPr>
            </w:pPr>
          </w:p>
        </w:tc>
      </w:tr>
      <w:tr w:rsidR="00D55244" w14:paraId="675D39B3" w14:textId="77777777" w:rsidTr="368E6AC1">
        <w:tc>
          <w:tcPr>
            <w:tcW w:w="2972" w:type="dxa"/>
          </w:tcPr>
          <w:p w14:paraId="7184AAE5" w14:textId="1B4611EB" w:rsidR="00D55244" w:rsidRDefault="00D55244" w:rsidP="000E15B7">
            <w:pPr>
              <w:rPr>
                <w:rFonts w:ascii="Calibri" w:eastAsia="Calibri" w:hAnsi="Calibri" w:cs="Calibri"/>
                <w:b/>
                <w:bCs/>
              </w:rPr>
            </w:pPr>
            <w:r>
              <w:rPr>
                <w:rFonts w:ascii="Calibri" w:eastAsia="Calibri" w:hAnsi="Calibri" w:cs="Calibri"/>
                <w:b/>
                <w:bCs/>
              </w:rPr>
              <w:lastRenderedPageBreak/>
              <w:t>LinkedIn</w:t>
            </w:r>
          </w:p>
        </w:tc>
        <w:tc>
          <w:tcPr>
            <w:tcW w:w="5522" w:type="dxa"/>
          </w:tcPr>
          <w:p w14:paraId="099D01DD" w14:textId="77777777" w:rsidR="00D55244" w:rsidRDefault="00D55244" w:rsidP="005E27DA">
            <w:pPr>
              <w:rPr>
                <w:rFonts w:ascii="Calibri" w:eastAsia="Calibri" w:hAnsi="Calibri" w:cs="Calibri"/>
              </w:rPr>
            </w:pPr>
          </w:p>
        </w:tc>
      </w:tr>
      <w:tr w:rsidR="00D55244" w14:paraId="4DF4FDAD" w14:textId="77777777" w:rsidTr="368E6AC1">
        <w:tc>
          <w:tcPr>
            <w:tcW w:w="2972" w:type="dxa"/>
          </w:tcPr>
          <w:p w14:paraId="446A93AD" w14:textId="2C03ECE5" w:rsidR="00524724" w:rsidRDefault="00D55244" w:rsidP="000E15B7">
            <w:pPr>
              <w:rPr>
                <w:rFonts w:ascii="Calibri" w:eastAsia="Calibri" w:hAnsi="Calibri" w:cs="Calibri"/>
                <w:b/>
                <w:bCs/>
              </w:rPr>
            </w:pPr>
            <w:r>
              <w:rPr>
                <w:rFonts w:ascii="Calibri" w:eastAsia="Calibri" w:hAnsi="Calibri" w:cs="Calibri"/>
                <w:b/>
                <w:bCs/>
              </w:rPr>
              <w:t>Other (please specify)</w:t>
            </w:r>
          </w:p>
        </w:tc>
        <w:tc>
          <w:tcPr>
            <w:tcW w:w="5522" w:type="dxa"/>
          </w:tcPr>
          <w:p w14:paraId="47B0352E" w14:textId="77777777" w:rsidR="00D55244" w:rsidRDefault="00D55244" w:rsidP="005E27DA">
            <w:pPr>
              <w:rPr>
                <w:rFonts w:ascii="Calibri" w:eastAsia="Calibri" w:hAnsi="Calibri" w:cs="Calibri"/>
              </w:rPr>
            </w:pPr>
          </w:p>
        </w:tc>
      </w:tr>
      <w:tr w:rsidR="00373140" w14:paraId="334C21DA" w14:textId="77777777" w:rsidTr="368E6AC1">
        <w:tc>
          <w:tcPr>
            <w:tcW w:w="8494" w:type="dxa"/>
            <w:gridSpan w:val="2"/>
          </w:tcPr>
          <w:p w14:paraId="032165D4" w14:textId="30D232EB" w:rsidR="00B85A6C" w:rsidRPr="00B85A6C" w:rsidRDefault="00524724" w:rsidP="0017FB6D">
            <w:pPr>
              <w:rPr>
                <w:rFonts w:ascii="Calibri" w:eastAsia="Calibri" w:hAnsi="Calibri" w:cs="Calibri"/>
                <w:b/>
                <w:bCs/>
              </w:rPr>
            </w:pPr>
            <w:r>
              <w:br w:type="page"/>
            </w:r>
            <w:r w:rsidR="56A54F02" w:rsidRPr="368E6AC1">
              <w:rPr>
                <w:rFonts w:ascii="Calibri" w:eastAsia="Calibri" w:hAnsi="Calibri" w:cs="Calibri"/>
                <w:b/>
                <w:bCs/>
              </w:rPr>
              <w:t>1</w:t>
            </w:r>
            <w:r w:rsidR="3926C5CB" w:rsidRPr="368E6AC1">
              <w:rPr>
                <w:rFonts w:ascii="Calibri" w:eastAsia="Calibri" w:hAnsi="Calibri" w:cs="Calibri"/>
                <w:b/>
                <w:bCs/>
              </w:rPr>
              <w:t>3</w:t>
            </w:r>
            <w:r w:rsidR="56A54F02" w:rsidRPr="368E6AC1">
              <w:rPr>
                <w:rFonts w:ascii="Calibri" w:eastAsia="Calibri" w:hAnsi="Calibri" w:cs="Calibri"/>
                <w:b/>
                <w:bCs/>
              </w:rPr>
              <w:t>. Please provide a brief description of your organisation and its main activities</w:t>
            </w:r>
            <w:r w:rsidR="4AF2FD82" w:rsidRPr="368E6AC1">
              <w:rPr>
                <w:rFonts w:ascii="Calibri" w:eastAsia="Calibri" w:hAnsi="Calibri" w:cs="Calibri"/>
                <w:b/>
                <w:bCs/>
              </w:rPr>
              <w:t>.</w:t>
            </w:r>
          </w:p>
        </w:tc>
      </w:tr>
      <w:tr w:rsidR="009572E1" w14:paraId="34ECA1B3" w14:textId="77777777" w:rsidTr="368E6AC1">
        <w:tc>
          <w:tcPr>
            <w:tcW w:w="8494" w:type="dxa"/>
            <w:gridSpan w:val="2"/>
          </w:tcPr>
          <w:p w14:paraId="09A87A2F" w14:textId="213A1BA7" w:rsidR="009572E1" w:rsidRPr="009572E1" w:rsidRDefault="009572E1" w:rsidP="0017FB6D">
            <w:pPr>
              <w:rPr>
                <w:rFonts w:ascii="Calibri" w:eastAsia="Calibri" w:hAnsi="Calibri" w:cs="Calibri"/>
              </w:rPr>
            </w:pPr>
          </w:p>
          <w:p w14:paraId="370276C0" w14:textId="4A747312" w:rsidR="009572E1" w:rsidRPr="009572E1" w:rsidRDefault="009572E1" w:rsidP="0017FB6D">
            <w:pPr>
              <w:rPr>
                <w:rFonts w:ascii="Calibri" w:eastAsia="Calibri" w:hAnsi="Calibri" w:cs="Calibri"/>
              </w:rPr>
            </w:pPr>
          </w:p>
          <w:p w14:paraId="288C9995" w14:textId="3EBD5195" w:rsidR="009572E1" w:rsidRPr="009572E1" w:rsidRDefault="009572E1" w:rsidP="0017FB6D">
            <w:pPr>
              <w:rPr>
                <w:rFonts w:ascii="Calibri" w:eastAsia="Calibri" w:hAnsi="Calibri" w:cs="Calibri"/>
              </w:rPr>
            </w:pPr>
          </w:p>
        </w:tc>
      </w:tr>
      <w:tr w:rsidR="00543210" w14:paraId="0A4DC7BD" w14:textId="77777777" w:rsidTr="368E6AC1">
        <w:tc>
          <w:tcPr>
            <w:tcW w:w="8494" w:type="dxa"/>
            <w:gridSpan w:val="2"/>
          </w:tcPr>
          <w:p w14:paraId="4C132D37" w14:textId="77777777" w:rsidR="00543210" w:rsidRDefault="0063602F" w:rsidP="164DEB14">
            <w:pPr>
              <w:rPr>
                <w:rFonts w:ascii="Calibri" w:eastAsia="Calibri" w:hAnsi="Calibri" w:cs="Calibri"/>
                <w:b/>
                <w:bCs/>
              </w:rPr>
            </w:pPr>
            <w:r>
              <w:rPr>
                <w:rFonts w:ascii="Calibri" w:eastAsia="Calibri" w:hAnsi="Calibri" w:cs="Calibri"/>
                <w:b/>
                <w:bCs/>
              </w:rPr>
              <w:t>PROGRAMME SPECIFIC QUESTIONS:</w:t>
            </w:r>
          </w:p>
          <w:p w14:paraId="58E2A7D7" w14:textId="5BE29340" w:rsidR="00F71177" w:rsidRPr="00EE4E43" w:rsidRDefault="4679040B" w:rsidP="59286A35">
            <w:pPr>
              <w:pStyle w:val="Akapitzlist"/>
              <w:numPr>
                <w:ilvl w:val="0"/>
                <w:numId w:val="24"/>
              </w:numPr>
              <w:rPr>
                <w:rFonts w:ascii="Calibri" w:eastAsia="Calibri" w:hAnsi="Calibri" w:cs="Calibri"/>
                <w:b/>
                <w:bCs/>
              </w:rPr>
            </w:pPr>
            <w:r w:rsidRPr="59286A35">
              <w:rPr>
                <w:rFonts w:ascii="Calibri" w:eastAsia="Calibri" w:hAnsi="Calibri" w:cs="Calibri"/>
                <w:b/>
                <w:bCs/>
              </w:rPr>
              <w:t xml:space="preserve">Please detail </w:t>
            </w:r>
            <w:r w:rsidR="6FEB7F8A" w:rsidRPr="59286A35">
              <w:rPr>
                <w:rFonts w:ascii="Calibri" w:eastAsia="Calibri" w:hAnsi="Calibri" w:cs="Calibri"/>
                <w:b/>
                <w:bCs/>
              </w:rPr>
              <w:t>why your organisation is interested in delivering this programme?</w:t>
            </w:r>
          </w:p>
        </w:tc>
      </w:tr>
      <w:tr w:rsidR="00C442AF" w14:paraId="6D8A6782" w14:textId="77777777" w:rsidTr="368E6AC1">
        <w:trPr>
          <w:trHeight w:val="839"/>
        </w:trPr>
        <w:tc>
          <w:tcPr>
            <w:tcW w:w="8494" w:type="dxa"/>
            <w:gridSpan w:val="2"/>
          </w:tcPr>
          <w:p w14:paraId="0A0499BC" w14:textId="0C018547" w:rsidR="00C442AF" w:rsidRPr="00C442AF" w:rsidRDefault="00C442AF" w:rsidP="59286A35">
            <w:pPr>
              <w:rPr>
                <w:rFonts w:ascii="Calibri" w:eastAsia="Calibri" w:hAnsi="Calibri" w:cs="Calibri"/>
                <w:highlight w:val="yellow"/>
              </w:rPr>
            </w:pPr>
          </w:p>
        </w:tc>
      </w:tr>
      <w:tr w:rsidR="00543210" w14:paraId="57BF2560" w14:textId="77777777" w:rsidTr="368E6AC1">
        <w:trPr>
          <w:trHeight w:val="837"/>
        </w:trPr>
        <w:tc>
          <w:tcPr>
            <w:tcW w:w="8494" w:type="dxa"/>
            <w:gridSpan w:val="2"/>
          </w:tcPr>
          <w:p w14:paraId="5C738B98" w14:textId="16FB08F4" w:rsidR="00543210" w:rsidRPr="00AF25BA" w:rsidRDefault="30292D0A" w:rsidP="59286A35">
            <w:pPr>
              <w:pStyle w:val="Akapitzlist"/>
              <w:numPr>
                <w:ilvl w:val="0"/>
                <w:numId w:val="24"/>
              </w:numPr>
              <w:rPr>
                <w:rFonts w:eastAsiaTheme="minorEastAsia"/>
                <w:color w:val="000000" w:themeColor="text1"/>
              </w:rPr>
            </w:pPr>
            <w:r w:rsidRPr="59286A35">
              <w:rPr>
                <w:rFonts w:ascii="Calibri" w:eastAsia="Calibri" w:hAnsi="Calibri" w:cs="Calibri"/>
                <w:b/>
                <w:bCs/>
              </w:rPr>
              <w:t>Please detail why your organisation is the best candidate to deliver this programme?</w:t>
            </w:r>
            <w:r w:rsidR="130AB12D" w:rsidRPr="59286A35">
              <w:rPr>
                <w:rFonts w:ascii="Calibri" w:eastAsia="Calibri" w:hAnsi="Calibri" w:cs="Calibri"/>
              </w:rPr>
              <w:t xml:space="preserve"> </w:t>
            </w:r>
          </w:p>
        </w:tc>
      </w:tr>
      <w:tr w:rsidR="4CA5A98C" w14:paraId="169E3319" w14:textId="77777777" w:rsidTr="368E6AC1">
        <w:trPr>
          <w:trHeight w:val="837"/>
        </w:trPr>
        <w:tc>
          <w:tcPr>
            <w:tcW w:w="8494" w:type="dxa"/>
            <w:gridSpan w:val="2"/>
          </w:tcPr>
          <w:p w14:paraId="331B14CA" w14:textId="4E45DCD7" w:rsidR="4CA5A98C" w:rsidRDefault="4CA5A98C" w:rsidP="4CA5A98C">
            <w:pPr>
              <w:rPr>
                <w:rFonts w:ascii="Calibri" w:eastAsia="Calibri" w:hAnsi="Calibri" w:cs="Calibri"/>
              </w:rPr>
            </w:pPr>
          </w:p>
        </w:tc>
      </w:tr>
      <w:tr w:rsidR="0006600E" w14:paraId="7B4B2B0A" w14:textId="77777777" w:rsidTr="368E6AC1">
        <w:trPr>
          <w:trHeight w:val="839"/>
        </w:trPr>
        <w:tc>
          <w:tcPr>
            <w:tcW w:w="8494" w:type="dxa"/>
            <w:gridSpan w:val="2"/>
          </w:tcPr>
          <w:p w14:paraId="46DF3042" w14:textId="24726871" w:rsidR="0006600E" w:rsidRPr="00AF25BA" w:rsidRDefault="64530EF4" w:rsidP="12B7BFE4">
            <w:pPr>
              <w:pStyle w:val="Akapitzlist"/>
              <w:numPr>
                <w:ilvl w:val="0"/>
                <w:numId w:val="24"/>
              </w:numPr>
              <w:rPr>
                <w:rFonts w:eastAsiaTheme="minorEastAsia"/>
                <w:b/>
                <w:bCs/>
              </w:rPr>
            </w:pPr>
            <w:r w:rsidRPr="5A317CA8">
              <w:rPr>
                <w:rFonts w:ascii="Calibri" w:eastAsia="Calibri" w:hAnsi="Calibri" w:cs="Calibri"/>
                <w:b/>
                <w:bCs/>
              </w:rPr>
              <w:t xml:space="preserve">Please provide examples of recent </w:t>
            </w:r>
            <w:r w:rsidR="2D490DE9" w:rsidRPr="5A317CA8">
              <w:rPr>
                <w:rFonts w:ascii="Calibri" w:eastAsia="Calibri" w:hAnsi="Calibri" w:cs="Calibri"/>
                <w:b/>
                <w:bCs/>
              </w:rPr>
              <w:t>projects/programmes you have designed and implemented that show your relevance and competency to deliver this programme?</w:t>
            </w:r>
            <w:r w:rsidR="633B8A6E" w:rsidRPr="5A317CA8">
              <w:rPr>
                <w:rFonts w:ascii="Calibri" w:eastAsia="Calibri" w:hAnsi="Calibri" w:cs="Calibri"/>
              </w:rPr>
              <w:t xml:space="preserve"> </w:t>
            </w:r>
          </w:p>
        </w:tc>
      </w:tr>
      <w:tr w:rsidR="00076576" w14:paraId="306B3ADD" w14:textId="77777777" w:rsidTr="368E6AC1">
        <w:trPr>
          <w:trHeight w:val="1425"/>
        </w:trPr>
        <w:tc>
          <w:tcPr>
            <w:tcW w:w="8494" w:type="dxa"/>
            <w:gridSpan w:val="2"/>
          </w:tcPr>
          <w:p w14:paraId="1FD7AF42" w14:textId="5F0FC210" w:rsidR="00076576" w:rsidRPr="00076576" w:rsidRDefault="00076576" w:rsidP="0006600E">
            <w:pPr>
              <w:rPr>
                <w:rFonts w:ascii="Calibri" w:eastAsia="Calibri" w:hAnsi="Calibri" w:cs="Calibri"/>
              </w:rPr>
            </w:pPr>
          </w:p>
        </w:tc>
      </w:tr>
      <w:tr w:rsidR="486EDBD8" w14:paraId="000E83E4" w14:textId="77777777" w:rsidTr="368E6AC1">
        <w:trPr>
          <w:trHeight w:val="1320"/>
        </w:trPr>
        <w:tc>
          <w:tcPr>
            <w:tcW w:w="8494" w:type="dxa"/>
            <w:gridSpan w:val="2"/>
          </w:tcPr>
          <w:p w14:paraId="625536C0" w14:textId="03D3D907" w:rsidR="6C146604" w:rsidRDefault="294A3A4C" w:rsidP="486EDBD8">
            <w:pPr>
              <w:rPr>
                <w:rFonts w:ascii="Calibri" w:eastAsia="Calibri" w:hAnsi="Calibri" w:cs="Calibri"/>
              </w:rPr>
            </w:pPr>
            <w:r w:rsidRPr="5A317CA8">
              <w:rPr>
                <w:rFonts w:ascii="Calibri" w:eastAsia="Calibri" w:hAnsi="Calibri" w:cs="Calibri"/>
              </w:rPr>
              <w:t>Please specify if any of these recent projects/programmes were designed and implemented for</w:t>
            </w:r>
            <w:r w:rsidR="004E729B">
              <w:rPr>
                <w:rFonts w:ascii="Calibri" w:eastAsia="Calibri" w:hAnsi="Calibri" w:cs="Calibri"/>
              </w:rPr>
              <w:t>/together with</w:t>
            </w:r>
            <w:r w:rsidRPr="5A317CA8">
              <w:rPr>
                <w:rFonts w:ascii="Calibri" w:eastAsia="Calibri" w:hAnsi="Calibri" w:cs="Calibri"/>
              </w:rPr>
              <w:t xml:space="preserve"> EIT Food or any other EIT KICs.</w:t>
            </w:r>
          </w:p>
        </w:tc>
      </w:tr>
      <w:tr w:rsidR="00543210" w14:paraId="687BD24A" w14:textId="77777777" w:rsidTr="368E6AC1">
        <w:trPr>
          <w:trHeight w:val="1139"/>
        </w:trPr>
        <w:tc>
          <w:tcPr>
            <w:tcW w:w="8494" w:type="dxa"/>
            <w:gridSpan w:val="2"/>
          </w:tcPr>
          <w:p w14:paraId="214829E4" w14:textId="7674AF63" w:rsidR="00543210" w:rsidRPr="007411E0" w:rsidRDefault="1FDEF9E4" w:rsidP="59286A35">
            <w:pPr>
              <w:pStyle w:val="Akapitzlist"/>
              <w:numPr>
                <w:ilvl w:val="0"/>
                <w:numId w:val="24"/>
              </w:numPr>
              <w:rPr>
                <w:rFonts w:eastAsiaTheme="minorEastAsia"/>
                <w:b/>
                <w:bCs/>
                <w:i/>
                <w:iCs/>
              </w:rPr>
            </w:pPr>
            <w:r w:rsidRPr="59286A35">
              <w:rPr>
                <w:rFonts w:ascii="Calibri" w:eastAsia="Calibri" w:hAnsi="Calibri" w:cs="Calibri"/>
                <w:b/>
                <w:bCs/>
              </w:rPr>
              <w:t xml:space="preserve">Please </w:t>
            </w:r>
            <w:r w:rsidR="003B5455" w:rsidRPr="59286A35">
              <w:rPr>
                <w:rFonts w:ascii="Calibri" w:eastAsia="Calibri" w:hAnsi="Calibri" w:cs="Calibri"/>
                <w:b/>
                <w:bCs/>
              </w:rPr>
              <w:t xml:space="preserve">describe your approach to </w:t>
            </w:r>
            <w:r w:rsidR="00A05098">
              <w:rPr>
                <w:rFonts w:ascii="Calibri" w:eastAsia="Calibri" w:hAnsi="Calibri" w:cs="Calibri"/>
                <w:b/>
                <w:bCs/>
              </w:rPr>
              <w:t xml:space="preserve">the </w:t>
            </w:r>
            <w:r w:rsidR="5E4DA0B1" w:rsidRPr="59286A35">
              <w:rPr>
                <w:rFonts w:ascii="Calibri" w:eastAsia="Calibri" w:hAnsi="Calibri" w:cs="Calibri"/>
                <w:b/>
                <w:bCs/>
              </w:rPr>
              <w:t>de</w:t>
            </w:r>
            <w:r w:rsidR="007861F2">
              <w:rPr>
                <w:rFonts w:ascii="Calibri" w:eastAsia="Calibri" w:hAnsi="Calibri" w:cs="Calibri"/>
                <w:b/>
                <w:bCs/>
              </w:rPr>
              <w:t>livery</w:t>
            </w:r>
            <w:r w:rsidR="5E4DA0B1" w:rsidRPr="59286A35">
              <w:rPr>
                <w:rFonts w:ascii="Calibri" w:eastAsia="Calibri" w:hAnsi="Calibri" w:cs="Calibri"/>
                <w:b/>
                <w:bCs/>
              </w:rPr>
              <w:t xml:space="preserve"> </w:t>
            </w:r>
            <w:r w:rsidR="47873FB2" w:rsidRPr="59286A35">
              <w:rPr>
                <w:rFonts w:ascii="Calibri" w:eastAsia="Calibri" w:hAnsi="Calibri" w:cs="Calibri"/>
                <w:b/>
                <w:bCs/>
              </w:rPr>
              <w:t>of</w:t>
            </w:r>
            <w:r w:rsidR="003B5455" w:rsidRPr="59286A35">
              <w:rPr>
                <w:rFonts w:ascii="Calibri" w:eastAsia="Calibri" w:hAnsi="Calibri" w:cs="Calibri"/>
                <w:b/>
                <w:bCs/>
              </w:rPr>
              <w:t xml:space="preserve"> the </w:t>
            </w:r>
            <w:r w:rsidR="007861F2">
              <w:rPr>
                <w:rFonts w:ascii="Calibri" w:eastAsia="Calibri" w:hAnsi="Calibri" w:cs="Calibri"/>
                <w:b/>
                <w:bCs/>
              </w:rPr>
              <w:t>TeamUp</w:t>
            </w:r>
            <w:r w:rsidR="003B5455" w:rsidRPr="59286A35">
              <w:rPr>
                <w:rFonts w:ascii="Calibri" w:eastAsia="Calibri" w:hAnsi="Calibri" w:cs="Calibri"/>
                <w:b/>
                <w:bCs/>
              </w:rPr>
              <w:t xml:space="preserve"> programme</w:t>
            </w:r>
            <w:r w:rsidR="2A7BFE7A" w:rsidRPr="59286A35">
              <w:rPr>
                <w:rFonts w:ascii="Calibri" w:eastAsia="Calibri" w:hAnsi="Calibri" w:cs="Calibri"/>
                <w:b/>
                <w:bCs/>
              </w:rPr>
              <w:t xml:space="preserve"> based on the above</w:t>
            </w:r>
            <w:r w:rsidR="004E729B">
              <w:rPr>
                <w:rFonts w:ascii="Calibri" w:eastAsia="Calibri" w:hAnsi="Calibri" w:cs="Calibri"/>
                <w:b/>
                <w:bCs/>
              </w:rPr>
              <w:t xml:space="preserve">-mentioned </w:t>
            </w:r>
            <w:r w:rsidR="2A7BFE7A" w:rsidRPr="59286A35">
              <w:rPr>
                <w:rFonts w:ascii="Calibri" w:eastAsia="Calibri" w:hAnsi="Calibri" w:cs="Calibri"/>
                <w:b/>
                <w:bCs/>
              </w:rPr>
              <w:t xml:space="preserve">outline. </w:t>
            </w:r>
          </w:p>
        </w:tc>
      </w:tr>
      <w:tr w:rsidR="00076576" w14:paraId="41544C46" w14:textId="77777777" w:rsidTr="368E6AC1">
        <w:trPr>
          <w:trHeight w:val="839"/>
        </w:trPr>
        <w:tc>
          <w:tcPr>
            <w:tcW w:w="8494" w:type="dxa"/>
            <w:gridSpan w:val="2"/>
          </w:tcPr>
          <w:p w14:paraId="3F191C02" w14:textId="77777777" w:rsidR="00076576" w:rsidRPr="00076576" w:rsidRDefault="00076576" w:rsidP="005E27DA">
            <w:pPr>
              <w:rPr>
                <w:rFonts w:ascii="Calibri" w:eastAsia="Calibri" w:hAnsi="Calibri" w:cs="Calibri"/>
              </w:rPr>
            </w:pPr>
          </w:p>
        </w:tc>
      </w:tr>
      <w:tr w:rsidR="001E6E77" w14:paraId="599643A6" w14:textId="77777777" w:rsidTr="368E6AC1">
        <w:trPr>
          <w:trHeight w:val="839"/>
        </w:trPr>
        <w:tc>
          <w:tcPr>
            <w:tcW w:w="8494" w:type="dxa"/>
            <w:gridSpan w:val="2"/>
          </w:tcPr>
          <w:p w14:paraId="60167BBF" w14:textId="080B0907" w:rsidR="006D0255" w:rsidRPr="00ED15F7" w:rsidRDefault="54F77EC4" w:rsidP="59286A35">
            <w:pPr>
              <w:pStyle w:val="Akapitzlist"/>
              <w:numPr>
                <w:ilvl w:val="0"/>
                <w:numId w:val="24"/>
              </w:numPr>
              <w:rPr>
                <w:rFonts w:eastAsiaTheme="minorEastAsia"/>
                <w:b/>
                <w:bCs/>
                <w:i/>
                <w:iCs/>
              </w:rPr>
            </w:pPr>
            <w:r w:rsidRPr="59286A35">
              <w:rPr>
                <w:rFonts w:ascii="Calibri" w:eastAsia="Calibri" w:hAnsi="Calibri" w:cs="Calibri"/>
                <w:b/>
                <w:bCs/>
              </w:rPr>
              <w:t xml:space="preserve">Please describe your network amongst startups, entrepreneurs, </w:t>
            </w:r>
            <w:r w:rsidR="59D036B8" w:rsidRPr="59286A35">
              <w:rPr>
                <w:rFonts w:ascii="Calibri" w:eastAsia="Calibri" w:hAnsi="Calibri" w:cs="Calibri"/>
                <w:b/>
                <w:bCs/>
              </w:rPr>
              <w:t>universities,</w:t>
            </w:r>
            <w:r w:rsidRPr="59286A35">
              <w:rPr>
                <w:rFonts w:ascii="Calibri" w:eastAsia="Calibri" w:hAnsi="Calibri" w:cs="Calibri"/>
                <w:b/>
                <w:bCs/>
              </w:rPr>
              <w:t xml:space="preserve"> and research centres </w:t>
            </w:r>
            <w:r w:rsidR="59D036B8" w:rsidRPr="59286A35">
              <w:rPr>
                <w:rFonts w:ascii="Calibri" w:eastAsia="Calibri" w:hAnsi="Calibri" w:cs="Calibri"/>
                <w:b/>
                <w:bCs/>
              </w:rPr>
              <w:t>in Southern and Eastern Europe?</w:t>
            </w:r>
            <w:r w:rsidR="22C3F0D5" w:rsidRPr="59286A35">
              <w:rPr>
                <w:rFonts w:ascii="Calibri" w:eastAsia="Calibri" w:hAnsi="Calibri" w:cs="Calibri"/>
                <w:i/>
                <w:iCs/>
              </w:rPr>
              <w:t xml:space="preserve"> </w:t>
            </w:r>
          </w:p>
        </w:tc>
      </w:tr>
      <w:tr w:rsidR="00076576" w14:paraId="41CCCF66" w14:textId="77777777" w:rsidTr="368E6AC1">
        <w:trPr>
          <w:trHeight w:val="839"/>
        </w:trPr>
        <w:tc>
          <w:tcPr>
            <w:tcW w:w="8494" w:type="dxa"/>
            <w:gridSpan w:val="2"/>
          </w:tcPr>
          <w:p w14:paraId="2212AEE8" w14:textId="77777777" w:rsidR="00076576" w:rsidRPr="00076576" w:rsidRDefault="00076576" w:rsidP="005E27DA">
            <w:pPr>
              <w:rPr>
                <w:rFonts w:ascii="Calibri" w:eastAsia="Calibri" w:hAnsi="Calibri" w:cs="Calibri"/>
              </w:rPr>
            </w:pPr>
          </w:p>
        </w:tc>
      </w:tr>
      <w:tr w:rsidR="001E6E77" w14:paraId="7C71FF04" w14:textId="77777777" w:rsidTr="368E6AC1">
        <w:trPr>
          <w:trHeight w:val="1132"/>
        </w:trPr>
        <w:tc>
          <w:tcPr>
            <w:tcW w:w="8494" w:type="dxa"/>
            <w:gridSpan w:val="2"/>
          </w:tcPr>
          <w:p w14:paraId="565E5865" w14:textId="430C53DF" w:rsidR="004F3A50" w:rsidRPr="008B4805" w:rsidRDefault="59D036B8" w:rsidP="008B4805">
            <w:pPr>
              <w:pStyle w:val="Akapitzlist"/>
              <w:numPr>
                <w:ilvl w:val="0"/>
                <w:numId w:val="24"/>
              </w:numPr>
              <w:rPr>
                <w:rFonts w:ascii="Calibri" w:eastAsia="Calibri" w:hAnsi="Calibri" w:cs="Calibri"/>
                <w:b/>
                <w:bCs/>
              </w:rPr>
            </w:pPr>
            <w:r w:rsidRPr="59286A35">
              <w:rPr>
                <w:rFonts w:ascii="Calibri" w:eastAsia="Calibri" w:hAnsi="Calibri" w:cs="Calibri"/>
                <w:b/>
                <w:bCs/>
              </w:rPr>
              <w:t xml:space="preserve">Please describe your involvement with the agrifood sector, paying particular attention to </w:t>
            </w:r>
            <w:r w:rsidR="76BB2DA2" w:rsidRPr="59286A35">
              <w:rPr>
                <w:rFonts w:ascii="Calibri" w:eastAsia="Calibri" w:hAnsi="Calibri" w:cs="Calibri"/>
                <w:b/>
                <w:bCs/>
              </w:rPr>
              <w:t>activities you may have conducted with startups and/or around social/environmental impact</w:t>
            </w:r>
            <w:r w:rsidR="03B702FB" w:rsidRPr="59286A35">
              <w:rPr>
                <w:rFonts w:ascii="Calibri" w:eastAsia="Calibri" w:hAnsi="Calibri" w:cs="Calibri"/>
                <w:b/>
                <w:bCs/>
              </w:rPr>
              <w:t>.</w:t>
            </w:r>
          </w:p>
        </w:tc>
      </w:tr>
      <w:tr w:rsidR="00D5474A" w14:paraId="643F6453" w14:textId="77777777" w:rsidTr="368E6AC1">
        <w:trPr>
          <w:trHeight w:val="839"/>
        </w:trPr>
        <w:tc>
          <w:tcPr>
            <w:tcW w:w="8494" w:type="dxa"/>
            <w:gridSpan w:val="2"/>
          </w:tcPr>
          <w:p w14:paraId="3E552A2A" w14:textId="4CF36874" w:rsidR="00D5474A" w:rsidRPr="00D5474A" w:rsidRDefault="00D5474A" w:rsidP="005E27DA">
            <w:pPr>
              <w:rPr>
                <w:rFonts w:ascii="Calibri" w:eastAsia="Calibri" w:hAnsi="Calibri" w:cs="Calibri"/>
              </w:rPr>
            </w:pPr>
          </w:p>
        </w:tc>
      </w:tr>
      <w:tr w:rsidR="4CA5A98C" w14:paraId="1055267A" w14:textId="77777777" w:rsidTr="368E6AC1">
        <w:trPr>
          <w:trHeight w:val="839"/>
        </w:trPr>
        <w:tc>
          <w:tcPr>
            <w:tcW w:w="8494" w:type="dxa"/>
            <w:gridSpan w:val="2"/>
          </w:tcPr>
          <w:p w14:paraId="65448263" w14:textId="059AC469" w:rsidR="00E36C5E" w:rsidRPr="00E36C5E" w:rsidRDefault="77DDAA83" w:rsidP="00E36C5E">
            <w:pPr>
              <w:pStyle w:val="Akapitzlist"/>
              <w:numPr>
                <w:ilvl w:val="0"/>
                <w:numId w:val="24"/>
              </w:numPr>
              <w:rPr>
                <w:rFonts w:ascii="Calibri" w:eastAsia="Calibri" w:hAnsi="Calibri" w:cs="Calibri"/>
                <w:b/>
                <w:bCs/>
              </w:rPr>
            </w:pPr>
            <w:r w:rsidRPr="00E36C5E">
              <w:rPr>
                <w:rFonts w:ascii="Calibri" w:eastAsia="Calibri" w:hAnsi="Calibri" w:cs="Calibri"/>
                <w:b/>
                <w:bCs/>
              </w:rPr>
              <w:t>Please describe the team members from your organisation that will be responsible for the delivery of the programme</w:t>
            </w:r>
            <w:r w:rsidR="08F574FD" w:rsidRPr="00E36C5E">
              <w:rPr>
                <w:rFonts w:ascii="Calibri" w:eastAsia="Calibri" w:hAnsi="Calibri" w:cs="Calibri"/>
                <w:b/>
                <w:bCs/>
              </w:rPr>
              <w:t xml:space="preserve"> and their experience.</w:t>
            </w:r>
            <w:r w:rsidR="2880D59A" w:rsidRPr="00E36C5E">
              <w:rPr>
                <w:rFonts w:ascii="Calibri" w:eastAsia="Calibri" w:hAnsi="Calibri" w:cs="Calibri"/>
                <w:b/>
                <w:bCs/>
              </w:rPr>
              <w:t xml:space="preserve"> </w:t>
            </w:r>
            <w:r w:rsidR="007861F2" w:rsidRPr="00E36C5E">
              <w:rPr>
                <w:rFonts w:ascii="Calibri" w:eastAsia="Calibri" w:hAnsi="Calibri" w:cs="Calibri"/>
                <w:b/>
                <w:bCs/>
              </w:rPr>
              <w:t>Please specify their experience and time involvement in the delivery of this programme.</w:t>
            </w:r>
            <w:r w:rsidR="00E36C5E">
              <w:rPr>
                <w:rFonts w:ascii="Calibri" w:eastAsia="Calibri" w:hAnsi="Calibri" w:cs="Calibri"/>
                <w:b/>
                <w:bCs/>
              </w:rPr>
              <w:t xml:space="preserve"> Include any relevant information on your </w:t>
            </w:r>
            <w:r w:rsidR="00E36C5E" w:rsidRPr="00E36C5E">
              <w:rPr>
                <w:rFonts w:ascii="Calibri" w:eastAsia="Calibri" w:hAnsi="Calibri" w:cs="Calibri"/>
                <w:b/>
                <w:bCs/>
              </w:rPr>
              <w:t>organisational infrastructure and capacity to deliver this initiative</w:t>
            </w:r>
            <w:r w:rsidR="00E36C5E">
              <w:rPr>
                <w:rFonts w:ascii="Calibri" w:eastAsia="Calibri" w:hAnsi="Calibri" w:cs="Calibri"/>
                <w:b/>
                <w:bCs/>
              </w:rPr>
              <w:t>.</w:t>
            </w:r>
          </w:p>
          <w:p w14:paraId="57E28BDC" w14:textId="104B0F3C" w:rsidR="1CE85CF3" w:rsidRDefault="1CE85CF3" w:rsidP="00E36C5E">
            <w:pPr>
              <w:pStyle w:val="Akapitzlist"/>
              <w:rPr>
                <w:rFonts w:eastAsiaTheme="minorEastAsia"/>
              </w:rPr>
            </w:pPr>
          </w:p>
        </w:tc>
      </w:tr>
      <w:tr w:rsidR="4CA5A98C" w14:paraId="4AE79452" w14:textId="77777777" w:rsidTr="368E6AC1">
        <w:trPr>
          <w:trHeight w:val="839"/>
        </w:trPr>
        <w:tc>
          <w:tcPr>
            <w:tcW w:w="8494" w:type="dxa"/>
            <w:gridSpan w:val="2"/>
          </w:tcPr>
          <w:p w14:paraId="76C8E6E6" w14:textId="23E30C40" w:rsidR="4CA5A98C" w:rsidRDefault="4CA5A98C" w:rsidP="4CA5A98C">
            <w:pPr>
              <w:rPr>
                <w:rFonts w:ascii="Calibri" w:eastAsia="Calibri" w:hAnsi="Calibri" w:cs="Calibri"/>
              </w:rPr>
            </w:pPr>
          </w:p>
        </w:tc>
      </w:tr>
      <w:tr w:rsidR="00157561" w14:paraId="466A1F5D" w14:textId="77777777" w:rsidTr="368E6AC1">
        <w:trPr>
          <w:trHeight w:val="853"/>
        </w:trPr>
        <w:tc>
          <w:tcPr>
            <w:tcW w:w="8494" w:type="dxa"/>
            <w:gridSpan w:val="2"/>
          </w:tcPr>
          <w:p w14:paraId="6327BAB1" w14:textId="5CA1DE64" w:rsidR="005716B0" w:rsidRPr="00E3256D" w:rsidRDefault="50DD0FB3" w:rsidP="00E3256D">
            <w:pPr>
              <w:pStyle w:val="Akapitzlist"/>
              <w:numPr>
                <w:ilvl w:val="0"/>
                <w:numId w:val="24"/>
              </w:numPr>
              <w:rPr>
                <w:rFonts w:ascii="Calibri" w:eastAsia="Calibri" w:hAnsi="Calibri" w:cs="Calibri"/>
                <w:b/>
                <w:bCs/>
              </w:rPr>
            </w:pPr>
            <w:r w:rsidRPr="00334407">
              <w:rPr>
                <w:rFonts w:ascii="Calibri" w:eastAsia="Calibri" w:hAnsi="Calibri" w:cs="Calibri"/>
                <w:b/>
                <w:bCs/>
              </w:rPr>
              <w:t>Please provide the</w:t>
            </w:r>
            <w:r w:rsidR="1BA18E58" w:rsidRPr="00334407">
              <w:rPr>
                <w:rFonts w:ascii="Calibri" w:eastAsia="Calibri" w:hAnsi="Calibri" w:cs="Calibri"/>
                <w:b/>
                <w:bCs/>
              </w:rPr>
              <w:t xml:space="preserve"> </w:t>
            </w:r>
            <w:r w:rsidR="75A2954C" w:rsidRPr="00334407">
              <w:rPr>
                <w:rFonts w:ascii="Calibri" w:eastAsia="Calibri" w:hAnsi="Calibri" w:cs="Calibri"/>
                <w:b/>
                <w:bCs/>
              </w:rPr>
              <w:t xml:space="preserve">total </w:t>
            </w:r>
            <w:r w:rsidR="7CCFF13F" w:rsidRPr="00334407">
              <w:rPr>
                <w:rFonts w:ascii="Calibri" w:eastAsia="Calibri" w:hAnsi="Calibri" w:cs="Calibri"/>
                <w:b/>
                <w:bCs/>
              </w:rPr>
              <w:t>cost of service</w:t>
            </w:r>
            <w:r w:rsidR="2206AD1A" w:rsidRPr="00334407">
              <w:rPr>
                <w:rFonts w:ascii="Calibri" w:eastAsia="Calibri" w:hAnsi="Calibri" w:cs="Calibri"/>
                <w:b/>
                <w:bCs/>
              </w:rPr>
              <w:t xml:space="preserve">. </w:t>
            </w:r>
            <w:r w:rsidR="305FA990" w:rsidRPr="00E3256D">
              <w:rPr>
                <w:rFonts w:ascii="Calibri" w:eastAsia="Calibri" w:hAnsi="Calibri" w:cs="Calibri"/>
                <w:b/>
                <w:bCs/>
              </w:rPr>
              <w:t xml:space="preserve">Please specify major cost </w:t>
            </w:r>
            <w:r w:rsidR="57410B89" w:rsidRPr="00E3256D">
              <w:rPr>
                <w:rFonts w:ascii="Calibri" w:eastAsia="Calibri" w:hAnsi="Calibri" w:cs="Calibri"/>
                <w:b/>
                <w:bCs/>
              </w:rPr>
              <w:t xml:space="preserve">items </w:t>
            </w:r>
            <w:r w:rsidR="305FA990" w:rsidRPr="00E3256D">
              <w:rPr>
                <w:rFonts w:ascii="Calibri" w:eastAsia="Calibri" w:hAnsi="Calibri" w:cs="Calibri"/>
                <w:b/>
                <w:bCs/>
              </w:rPr>
              <w:t>contributing</w:t>
            </w:r>
            <w:r w:rsidR="3822F8EC" w:rsidRPr="00E3256D">
              <w:rPr>
                <w:rFonts w:ascii="Calibri" w:eastAsia="Calibri" w:hAnsi="Calibri" w:cs="Calibri"/>
                <w:b/>
                <w:bCs/>
              </w:rPr>
              <w:t xml:space="preserve"> to those two parts of the cost</w:t>
            </w:r>
            <w:r w:rsidR="57D70195" w:rsidRPr="00E3256D">
              <w:rPr>
                <w:rFonts w:ascii="Calibri" w:eastAsia="Calibri" w:hAnsi="Calibri" w:cs="Calibri"/>
                <w:b/>
                <w:bCs/>
              </w:rPr>
              <w:t xml:space="preserve"> of service</w:t>
            </w:r>
            <w:r w:rsidR="3822F8EC" w:rsidRPr="00E3256D">
              <w:rPr>
                <w:rFonts w:ascii="Calibri" w:eastAsia="Calibri" w:hAnsi="Calibri" w:cs="Calibri"/>
                <w:b/>
                <w:bCs/>
              </w:rPr>
              <w:t xml:space="preserve"> (FTE</w:t>
            </w:r>
            <w:r w:rsidR="1E9CA043" w:rsidRPr="00E3256D">
              <w:rPr>
                <w:rFonts w:ascii="Calibri" w:eastAsia="Calibri" w:hAnsi="Calibri" w:cs="Calibri"/>
                <w:b/>
                <w:bCs/>
              </w:rPr>
              <w:t>, trainers, comms, etc.)</w:t>
            </w:r>
          </w:p>
          <w:p w14:paraId="1D2C4545" w14:textId="30F0ABBD" w:rsidR="005716B0" w:rsidRPr="001629B1" w:rsidRDefault="005716B0" w:rsidP="59286A35">
            <w:pPr>
              <w:ind w:left="720"/>
              <w:rPr>
                <w:rFonts w:ascii="Calibri" w:eastAsia="Calibri" w:hAnsi="Calibri" w:cs="Calibri"/>
                <w:i/>
                <w:iCs/>
              </w:rPr>
            </w:pPr>
          </w:p>
        </w:tc>
      </w:tr>
      <w:tr w:rsidR="00076576" w14:paraId="1DAAFCFF" w14:textId="77777777" w:rsidTr="368E6AC1">
        <w:trPr>
          <w:trHeight w:val="839"/>
        </w:trPr>
        <w:tc>
          <w:tcPr>
            <w:tcW w:w="8494" w:type="dxa"/>
            <w:gridSpan w:val="2"/>
          </w:tcPr>
          <w:p w14:paraId="37499A23" w14:textId="77777777" w:rsidR="00076576" w:rsidRPr="00076576" w:rsidRDefault="00076576" w:rsidP="00C442AF">
            <w:pPr>
              <w:rPr>
                <w:rFonts w:ascii="Calibri" w:eastAsia="Calibri" w:hAnsi="Calibri" w:cs="Calibri"/>
              </w:rPr>
            </w:pPr>
          </w:p>
        </w:tc>
      </w:tr>
      <w:tr w:rsidR="368E6AC1" w14:paraId="7BF98325" w14:textId="77777777" w:rsidTr="368E6AC1">
        <w:trPr>
          <w:trHeight w:val="839"/>
        </w:trPr>
        <w:tc>
          <w:tcPr>
            <w:tcW w:w="8494" w:type="dxa"/>
            <w:gridSpan w:val="2"/>
          </w:tcPr>
          <w:p w14:paraId="117529B1" w14:textId="4144F648" w:rsidR="630EF9C6" w:rsidRDefault="630EF9C6" w:rsidP="368E6AC1">
            <w:pPr>
              <w:pStyle w:val="Akapitzlist"/>
              <w:numPr>
                <w:ilvl w:val="0"/>
                <w:numId w:val="24"/>
              </w:numPr>
              <w:rPr>
                <w:rFonts w:ascii="Calibri" w:eastAsia="Calibri" w:hAnsi="Calibri" w:cs="Calibri"/>
                <w:b/>
                <w:bCs/>
              </w:rPr>
            </w:pPr>
            <w:r w:rsidRPr="368E6AC1">
              <w:rPr>
                <w:rFonts w:ascii="Calibri" w:eastAsia="Calibri" w:hAnsi="Calibri" w:cs="Calibri"/>
                <w:b/>
                <w:bCs/>
              </w:rPr>
              <w:t>Have you been subcontracted by any other EIT</w:t>
            </w:r>
            <w:r w:rsidR="245BDB7B" w:rsidRPr="368E6AC1">
              <w:rPr>
                <w:rFonts w:ascii="Calibri" w:eastAsia="Calibri" w:hAnsi="Calibri" w:cs="Calibri"/>
                <w:b/>
                <w:bCs/>
              </w:rPr>
              <w:t xml:space="preserve"> project</w:t>
            </w:r>
            <w:r w:rsidR="0C4E1851" w:rsidRPr="368E6AC1">
              <w:rPr>
                <w:rFonts w:ascii="Calibri" w:eastAsia="Calibri" w:hAnsi="Calibri" w:cs="Calibri"/>
                <w:b/>
                <w:bCs/>
              </w:rPr>
              <w:t>s</w:t>
            </w:r>
            <w:r w:rsidRPr="368E6AC1">
              <w:rPr>
                <w:rFonts w:ascii="Calibri" w:eastAsia="Calibri" w:hAnsi="Calibri" w:cs="Calibri"/>
                <w:b/>
                <w:bCs/>
              </w:rPr>
              <w:t xml:space="preserve"> in 2023? If yes, how much</w:t>
            </w:r>
            <w:r w:rsidR="7CD8EF05" w:rsidRPr="368E6AC1">
              <w:rPr>
                <w:rFonts w:ascii="Calibri" w:eastAsia="Calibri" w:hAnsi="Calibri" w:cs="Calibri"/>
                <w:b/>
                <w:bCs/>
              </w:rPr>
              <w:t xml:space="preserve"> resources and time</w:t>
            </w:r>
            <w:r w:rsidRPr="368E6AC1">
              <w:rPr>
                <w:rFonts w:ascii="Calibri" w:eastAsia="Calibri" w:hAnsi="Calibri" w:cs="Calibri"/>
                <w:b/>
                <w:bCs/>
              </w:rPr>
              <w:t xml:space="preserve"> </w:t>
            </w:r>
            <w:r w:rsidR="56727F31" w:rsidRPr="368E6AC1">
              <w:rPr>
                <w:rFonts w:ascii="Calibri" w:eastAsia="Calibri" w:hAnsi="Calibri" w:cs="Calibri"/>
                <w:b/>
                <w:bCs/>
              </w:rPr>
              <w:t>are</w:t>
            </w:r>
            <w:r w:rsidR="3944A05E" w:rsidRPr="368E6AC1">
              <w:rPr>
                <w:rFonts w:ascii="Calibri" w:eastAsia="Calibri" w:hAnsi="Calibri" w:cs="Calibri"/>
                <w:b/>
                <w:bCs/>
              </w:rPr>
              <w:t xml:space="preserve"> you</w:t>
            </w:r>
            <w:r w:rsidR="56727F31" w:rsidRPr="368E6AC1">
              <w:rPr>
                <w:rFonts w:ascii="Calibri" w:eastAsia="Calibri" w:hAnsi="Calibri" w:cs="Calibri"/>
                <w:b/>
                <w:bCs/>
              </w:rPr>
              <w:t xml:space="preserve"> </w:t>
            </w:r>
            <w:r w:rsidR="3EBC28C5" w:rsidRPr="368E6AC1">
              <w:rPr>
                <w:rFonts w:ascii="Calibri" w:eastAsia="Calibri" w:hAnsi="Calibri" w:cs="Calibri"/>
                <w:b/>
                <w:bCs/>
              </w:rPr>
              <w:t>committing to these other projects</w:t>
            </w:r>
            <w:r w:rsidR="56727F31" w:rsidRPr="368E6AC1">
              <w:rPr>
                <w:rFonts w:ascii="Calibri" w:eastAsia="Calibri" w:hAnsi="Calibri" w:cs="Calibri"/>
                <w:b/>
                <w:bCs/>
              </w:rPr>
              <w:t xml:space="preserve">? </w:t>
            </w:r>
          </w:p>
        </w:tc>
      </w:tr>
      <w:tr w:rsidR="368E6AC1" w14:paraId="2A6C74AC" w14:textId="77777777" w:rsidTr="368E6AC1">
        <w:trPr>
          <w:trHeight w:val="839"/>
        </w:trPr>
        <w:tc>
          <w:tcPr>
            <w:tcW w:w="8494" w:type="dxa"/>
            <w:gridSpan w:val="2"/>
          </w:tcPr>
          <w:p w14:paraId="3BEFE16C" w14:textId="4FDE36BD" w:rsidR="368E6AC1" w:rsidRDefault="368E6AC1" w:rsidP="368E6AC1">
            <w:pPr>
              <w:rPr>
                <w:rFonts w:ascii="Calibri" w:eastAsia="Calibri" w:hAnsi="Calibri" w:cs="Calibri"/>
              </w:rPr>
            </w:pPr>
          </w:p>
        </w:tc>
      </w:tr>
      <w:tr w:rsidR="00C442AF" w14:paraId="17CFFEEB" w14:textId="77777777" w:rsidTr="368E6AC1">
        <w:trPr>
          <w:trHeight w:val="284"/>
        </w:trPr>
        <w:tc>
          <w:tcPr>
            <w:tcW w:w="8494" w:type="dxa"/>
            <w:gridSpan w:val="2"/>
          </w:tcPr>
          <w:p w14:paraId="2D00EEA5" w14:textId="026433DB" w:rsidR="00C442AF" w:rsidRPr="008B222F" w:rsidRDefault="1D29A0F2" w:rsidP="00EC3115">
            <w:pPr>
              <w:rPr>
                <w:rFonts w:ascii="Calibri" w:eastAsia="Calibri" w:hAnsi="Calibri" w:cs="Calibri"/>
              </w:rPr>
            </w:pPr>
            <w:r w:rsidRPr="368E6AC1">
              <w:rPr>
                <w:rFonts w:ascii="Calibri" w:eastAsia="Calibri" w:hAnsi="Calibri" w:cs="Calibri"/>
                <w:b/>
                <w:bCs/>
              </w:rPr>
              <w:t xml:space="preserve">        </w:t>
            </w:r>
            <w:r w:rsidR="6143F284" w:rsidRPr="368E6AC1">
              <w:rPr>
                <w:rFonts w:ascii="Calibri" w:eastAsia="Calibri" w:hAnsi="Calibri" w:cs="Calibri"/>
                <w:b/>
                <w:bCs/>
              </w:rPr>
              <w:t>10</w:t>
            </w:r>
            <w:r w:rsidR="3E430F7E" w:rsidRPr="368E6AC1">
              <w:rPr>
                <w:rFonts w:ascii="Calibri" w:eastAsia="Calibri" w:hAnsi="Calibri" w:cs="Calibri"/>
                <w:b/>
                <w:bCs/>
              </w:rPr>
              <w:t>. Would you like to add any other information relevant to this call and application?</w:t>
            </w:r>
          </w:p>
        </w:tc>
      </w:tr>
      <w:tr w:rsidR="00076576" w14:paraId="10D8ABAD" w14:textId="77777777" w:rsidTr="368E6AC1">
        <w:trPr>
          <w:trHeight w:val="839"/>
        </w:trPr>
        <w:tc>
          <w:tcPr>
            <w:tcW w:w="8494" w:type="dxa"/>
            <w:gridSpan w:val="2"/>
          </w:tcPr>
          <w:p w14:paraId="1613CE29" w14:textId="77777777" w:rsidR="00076576" w:rsidRPr="00EC3115" w:rsidRDefault="00076576" w:rsidP="00C442AF">
            <w:pPr>
              <w:rPr>
                <w:rFonts w:ascii="Calibri" w:eastAsia="Calibri" w:hAnsi="Calibri" w:cs="Calibri"/>
              </w:rPr>
            </w:pPr>
          </w:p>
        </w:tc>
      </w:tr>
    </w:tbl>
    <w:p w14:paraId="5D4E4B4F" w14:textId="10B6B64D" w:rsidR="00A46DF1" w:rsidRDefault="00A46DF1" w:rsidP="005E27DA">
      <w:pPr>
        <w:rPr>
          <w:rFonts w:ascii="Calibri" w:eastAsia="Calibri" w:hAnsi="Calibri" w:cs="Calibri"/>
        </w:rPr>
      </w:pPr>
    </w:p>
    <w:p w14:paraId="4C455BCE" w14:textId="3DCA5769" w:rsidR="00256C2F" w:rsidRPr="00256C2F" w:rsidRDefault="48571229" w:rsidP="78A8256A">
      <w:pPr>
        <w:jc w:val="both"/>
        <w:rPr>
          <w:rFonts w:ascii="Calibri" w:eastAsia="Calibri" w:hAnsi="Calibri" w:cs="Calibri"/>
          <w:i/>
          <w:iCs/>
        </w:rPr>
      </w:pPr>
      <w:r w:rsidRPr="78A8256A">
        <w:rPr>
          <w:rFonts w:ascii="Calibri" w:eastAsia="Calibri" w:hAnsi="Calibri" w:cs="Calibri"/>
          <w:i/>
          <w:iCs/>
        </w:rPr>
        <w:t xml:space="preserve">By submitting this application form, I confirm that the information provided above correctly represents the scope of activities and plans of my organisation. I give consent to processing the application by EIT Food, its Co-Location Centres involved in the evaluation process and am willing to cooperate to provide further information or documents confirming the facts presented above. If selected by EIT Food, I declare the willingness to act as the partner organization of the EIT Food </w:t>
      </w:r>
      <w:r w:rsidR="00DF0DE3" w:rsidRPr="78A8256A">
        <w:rPr>
          <w:rFonts w:ascii="Calibri" w:eastAsia="Calibri" w:hAnsi="Calibri" w:cs="Calibri"/>
          <w:i/>
          <w:iCs/>
        </w:rPr>
        <w:t>TeamUp</w:t>
      </w:r>
      <w:r w:rsidR="00726D86" w:rsidRPr="78A8256A">
        <w:rPr>
          <w:rFonts w:ascii="Calibri" w:eastAsia="Calibri" w:hAnsi="Calibri" w:cs="Calibri"/>
          <w:i/>
          <w:iCs/>
        </w:rPr>
        <w:t xml:space="preserve"> Programme</w:t>
      </w:r>
      <w:r w:rsidRPr="78A8256A">
        <w:rPr>
          <w:rFonts w:ascii="Calibri" w:eastAsia="Calibri" w:hAnsi="Calibri" w:cs="Calibri"/>
          <w:i/>
          <w:iCs/>
        </w:rPr>
        <w:t xml:space="preserve"> </w:t>
      </w:r>
      <w:proofErr w:type="spellStart"/>
      <w:r w:rsidRPr="78A8256A">
        <w:rPr>
          <w:rFonts w:ascii="Calibri" w:eastAsia="Calibri" w:hAnsi="Calibri" w:cs="Calibri"/>
          <w:i/>
          <w:iCs/>
        </w:rPr>
        <w:t>programme</w:t>
      </w:r>
      <w:proofErr w:type="spellEnd"/>
      <w:r w:rsidRPr="78A8256A">
        <w:rPr>
          <w:rFonts w:ascii="Calibri" w:eastAsia="Calibri" w:hAnsi="Calibri" w:cs="Calibri"/>
          <w:i/>
          <w:iCs/>
        </w:rPr>
        <w:t xml:space="preserve"> in 202</w:t>
      </w:r>
      <w:r w:rsidR="1E73F449" w:rsidRPr="78A8256A">
        <w:rPr>
          <w:rFonts w:ascii="Calibri" w:eastAsia="Calibri" w:hAnsi="Calibri" w:cs="Calibri"/>
          <w:i/>
          <w:iCs/>
        </w:rPr>
        <w:t>3</w:t>
      </w:r>
      <w:r w:rsidRPr="78A8256A">
        <w:rPr>
          <w:rFonts w:ascii="Calibri" w:eastAsia="Calibri" w:hAnsi="Calibri" w:cs="Calibri"/>
          <w:i/>
          <w:iCs/>
        </w:rPr>
        <w:t xml:space="preserve"> based on conditions described in the “</w:t>
      </w:r>
      <w:r w:rsidR="0077771E" w:rsidRPr="78A8256A">
        <w:rPr>
          <w:rFonts w:ascii="Calibri" w:eastAsia="Calibri" w:hAnsi="Calibri" w:cs="Calibri"/>
          <w:i/>
          <w:iCs/>
        </w:rPr>
        <w:t xml:space="preserve">Call for </w:t>
      </w:r>
      <w:r w:rsidR="003B5455" w:rsidRPr="78A8256A">
        <w:rPr>
          <w:rFonts w:ascii="Calibri" w:eastAsia="Calibri" w:hAnsi="Calibri" w:cs="Calibri"/>
          <w:i/>
          <w:iCs/>
        </w:rPr>
        <w:t xml:space="preserve">Delivery Partner – </w:t>
      </w:r>
      <w:r w:rsidR="00DF0DE3" w:rsidRPr="78A8256A">
        <w:rPr>
          <w:rFonts w:ascii="Calibri" w:eastAsia="Calibri" w:hAnsi="Calibri" w:cs="Calibri"/>
          <w:i/>
          <w:iCs/>
        </w:rPr>
        <w:t>TeamUp</w:t>
      </w:r>
      <w:r w:rsidR="003B5455" w:rsidRPr="78A8256A">
        <w:rPr>
          <w:rFonts w:ascii="Calibri" w:eastAsia="Calibri" w:hAnsi="Calibri" w:cs="Calibri"/>
          <w:i/>
          <w:iCs/>
        </w:rPr>
        <w:t xml:space="preserve"> Programme</w:t>
      </w:r>
      <w:r w:rsidRPr="78A8256A">
        <w:rPr>
          <w:rFonts w:ascii="Calibri" w:eastAsia="Calibri" w:hAnsi="Calibri" w:cs="Calibri"/>
          <w:i/>
          <w:iCs/>
        </w:rPr>
        <w:t xml:space="preserve">”. </w:t>
      </w:r>
    </w:p>
    <w:p w14:paraId="06902514" w14:textId="77777777" w:rsidR="00256C2F" w:rsidRPr="00256C2F" w:rsidRDefault="00256C2F" w:rsidP="00256C2F">
      <w:pPr>
        <w:rPr>
          <w:rFonts w:ascii="Calibri" w:eastAsia="Calibri" w:hAnsi="Calibri" w:cs="Calibri"/>
        </w:rPr>
      </w:pPr>
    </w:p>
    <w:p w14:paraId="62EB30ED" w14:textId="24DC36EF" w:rsidR="00256C2F" w:rsidRPr="00366475" w:rsidRDefault="00256C2F" w:rsidP="00256C2F">
      <w:pPr>
        <w:rPr>
          <w:rFonts w:ascii="Calibri" w:eastAsia="Calibri" w:hAnsi="Calibri" w:cs="Calibri"/>
          <w:b/>
          <w:bCs/>
        </w:rPr>
      </w:pPr>
      <w:r w:rsidRPr="00366475">
        <w:rPr>
          <w:rFonts w:ascii="Calibri" w:eastAsia="Calibri" w:hAnsi="Calibri" w:cs="Calibri"/>
          <w:b/>
          <w:bCs/>
        </w:rPr>
        <w:t>Date, place</w:t>
      </w:r>
      <w:r w:rsidR="00366475">
        <w:rPr>
          <w:rFonts w:ascii="Calibri" w:eastAsia="Calibri" w:hAnsi="Calibri" w:cs="Calibri"/>
          <w:b/>
          <w:bCs/>
        </w:rPr>
        <w:t xml:space="preserve">: </w:t>
      </w:r>
      <w:r w:rsidRPr="00366475">
        <w:rPr>
          <w:rFonts w:ascii="Calibri" w:eastAsia="Calibri" w:hAnsi="Calibri" w:cs="Calibri"/>
          <w:b/>
          <w:bCs/>
        </w:rPr>
        <w:t xml:space="preserve">…………………………………………………………………… </w:t>
      </w:r>
    </w:p>
    <w:p w14:paraId="4B01AFCF" w14:textId="661E3670" w:rsidR="00256C2F" w:rsidRPr="00366475" w:rsidRDefault="00256C2F" w:rsidP="00256C2F">
      <w:pPr>
        <w:rPr>
          <w:rFonts w:ascii="Calibri" w:eastAsia="Calibri" w:hAnsi="Calibri" w:cs="Calibri"/>
          <w:b/>
          <w:bCs/>
        </w:rPr>
      </w:pPr>
      <w:r w:rsidRPr="368E6AC1">
        <w:rPr>
          <w:rFonts w:ascii="Calibri" w:eastAsia="Calibri" w:hAnsi="Calibri" w:cs="Calibri"/>
          <w:b/>
          <w:bCs/>
        </w:rPr>
        <w:t>Name of the person submitting the application</w:t>
      </w:r>
      <w:r w:rsidR="00366475" w:rsidRPr="368E6AC1">
        <w:rPr>
          <w:rFonts w:ascii="Calibri" w:eastAsia="Calibri" w:hAnsi="Calibri" w:cs="Calibri"/>
          <w:b/>
          <w:bCs/>
        </w:rPr>
        <w:t>:</w:t>
      </w:r>
      <w:r w:rsidR="2BA97206" w:rsidRPr="368E6AC1">
        <w:rPr>
          <w:rFonts w:ascii="Calibri" w:eastAsia="Calibri" w:hAnsi="Calibri" w:cs="Calibri"/>
          <w:b/>
          <w:bCs/>
        </w:rPr>
        <w:t xml:space="preserve"> </w:t>
      </w:r>
      <w:r w:rsidRPr="368E6AC1">
        <w:rPr>
          <w:rFonts w:ascii="Calibri" w:eastAsia="Calibri" w:hAnsi="Calibri" w:cs="Calibri"/>
          <w:b/>
          <w:bCs/>
        </w:rPr>
        <w:t xml:space="preserve">………………………………………………………… </w:t>
      </w:r>
    </w:p>
    <w:p w14:paraId="3304DFA1" w14:textId="7977C8A2" w:rsidR="00256C2F" w:rsidRPr="00366475" w:rsidRDefault="00256C2F" w:rsidP="00256C2F">
      <w:pPr>
        <w:rPr>
          <w:rFonts w:ascii="Calibri" w:eastAsia="Calibri" w:hAnsi="Calibri" w:cs="Calibri"/>
          <w:b/>
          <w:bCs/>
        </w:rPr>
      </w:pPr>
      <w:r w:rsidRPr="00366475">
        <w:rPr>
          <w:rFonts w:ascii="Calibri" w:eastAsia="Calibri" w:hAnsi="Calibri" w:cs="Calibri"/>
          <w:b/>
          <w:bCs/>
        </w:rPr>
        <w:t>Position</w:t>
      </w:r>
      <w:r w:rsidR="00366475">
        <w:rPr>
          <w:rFonts w:ascii="Calibri" w:eastAsia="Calibri" w:hAnsi="Calibri" w:cs="Calibri"/>
          <w:b/>
          <w:bCs/>
        </w:rPr>
        <w:t xml:space="preserve">: </w:t>
      </w:r>
      <w:r w:rsidRPr="00366475">
        <w:rPr>
          <w:rFonts w:ascii="Calibri" w:eastAsia="Calibri" w:hAnsi="Calibri" w:cs="Calibri"/>
          <w:b/>
          <w:bCs/>
        </w:rPr>
        <w:t xml:space="preserve">…………………………………………………………………… </w:t>
      </w:r>
    </w:p>
    <w:p w14:paraId="4C7C69FC" w14:textId="01EC8B0C" w:rsidR="00256C2F" w:rsidRPr="00366475" w:rsidRDefault="00256C2F" w:rsidP="00256C2F">
      <w:pPr>
        <w:rPr>
          <w:rFonts w:ascii="Calibri" w:eastAsia="Calibri" w:hAnsi="Calibri" w:cs="Calibri"/>
          <w:b/>
          <w:bCs/>
        </w:rPr>
      </w:pPr>
      <w:r w:rsidRPr="00366475">
        <w:rPr>
          <w:rFonts w:ascii="Calibri" w:eastAsia="Calibri" w:hAnsi="Calibri" w:cs="Calibri"/>
          <w:b/>
          <w:bCs/>
        </w:rPr>
        <w:t>Organisation submitting the application</w:t>
      </w:r>
      <w:r w:rsidR="00366475">
        <w:rPr>
          <w:rFonts w:ascii="Calibri" w:eastAsia="Calibri" w:hAnsi="Calibri" w:cs="Calibri"/>
          <w:b/>
          <w:bCs/>
        </w:rPr>
        <w:t xml:space="preserve">: </w:t>
      </w:r>
      <w:r w:rsidRPr="00366475">
        <w:rPr>
          <w:rFonts w:ascii="Calibri" w:eastAsia="Calibri" w:hAnsi="Calibri" w:cs="Calibri"/>
          <w:b/>
          <w:bCs/>
        </w:rPr>
        <w:t>……………………………………………………………………</w:t>
      </w:r>
    </w:p>
    <w:bookmarkEnd w:id="12"/>
    <w:p w14:paraId="26D9DBB7" w14:textId="77777777" w:rsidR="00A46DF1" w:rsidRDefault="00A46DF1" w:rsidP="005E27DA">
      <w:pPr>
        <w:rPr>
          <w:rFonts w:ascii="Calibri" w:eastAsia="Calibri" w:hAnsi="Calibri" w:cs="Calibri"/>
        </w:rPr>
      </w:pPr>
    </w:p>
    <w:p w14:paraId="71ABE850" w14:textId="77777777" w:rsidR="00625BD8" w:rsidRPr="00625BD8" w:rsidRDefault="00625BD8" w:rsidP="00625BD8">
      <w:pPr>
        <w:spacing w:after="30" w:line="240" w:lineRule="auto"/>
        <w:rPr>
          <w:rFonts w:ascii="Segoe UI" w:eastAsia="Times New Roman" w:hAnsi="Segoe UI" w:cs="Segoe UI"/>
          <w:vanish/>
          <w:color w:val="000000"/>
          <w:sz w:val="18"/>
          <w:szCs w:val="18"/>
          <w:lang w:eastAsia="en-GB"/>
        </w:rPr>
      </w:pPr>
    </w:p>
    <w:p w14:paraId="26A49F15" w14:textId="01E002DE" w:rsidR="00366475" w:rsidRDefault="00366475">
      <w:pPr>
        <w:rPr>
          <w:rFonts w:ascii="Calibri" w:eastAsia="Calibri" w:hAnsi="Calibri" w:cs="Calibri"/>
        </w:rPr>
      </w:pPr>
    </w:p>
    <w:sectPr w:rsidR="00366475" w:rsidSect="00AD2972">
      <w:headerReference w:type="even" r:id="rId23"/>
      <w:headerReference w:type="default" r:id="rId24"/>
      <w:footerReference w:type="even" r:id="rId25"/>
      <w:footerReference w:type="default" r:id="rId26"/>
      <w:headerReference w:type="first" r:id="rId27"/>
      <w:footerReference w:type="firs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F83F" w14:textId="77777777" w:rsidR="007A1293" w:rsidRDefault="007A1293" w:rsidP="00BD44AC">
      <w:pPr>
        <w:spacing w:after="0" w:line="240" w:lineRule="auto"/>
      </w:pPr>
      <w:r>
        <w:separator/>
      </w:r>
    </w:p>
  </w:endnote>
  <w:endnote w:type="continuationSeparator" w:id="0">
    <w:p w14:paraId="40729B35" w14:textId="77777777" w:rsidR="007A1293" w:rsidRDefault="007A1293" w:rsidP="00BD44AC">
      <w:pPr>
        <w:spacing w:after="0" w:line="240" w:lineRule="auto"/>
      </w:pPr>
      <w:r>
        <w:continuationSeparator/>
      </w:r>
    </w:p>
  </w:endnote>
  <w:endnote w:type="continuationNotice" w:id="1">
    <w:p w14:paraId="645E6E8D" w14:textId="77777777" w:rsidR="007A1293" w:rsidRDefault="007A1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7721" w14:textId="77777777" w:rsidR="005529B4" w:rsidRDefault="005529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94909"/>
      <w:docPartObj>
        <w:docPartGallery w:val="Page Numbers (Bottom of Page)"/>
        <w:docPartUnique/>
      </w:docPartObj>
    </w:sdtPr>
    <w:sdtEndPr>
      <w:rPr>
        <w:noProof/>
      </w:rPr>
    </w:sdtEndPr>
    <w:sdtContent>
      <w:p w14:paraId="51A31DEE" w14:textId="5ABF12A1" w:rsidR="00F7754C" w:rsidRDefault="00F7754C">
        <w:pPr>
          <w:pStyle w:val="Stopka"/>
          <w:jc w:val="right"/>
        </w:pPr>
        <w:r>
          <w:fldChar w:fldCharType="begin"/>
        </w:r>
        <w:r>
          <w:instrText xml:space="preserve"> PAGE   \* MERGEFORMAT </w:instrText>
        </w:r>
        <w:r>
          <w:fldChar w:fldCharType="separate"/>
        </w:r>
        <w:r>
          <w:rPr>
            <w:noProof/>
          </w:rPr>
          <w:t>2</w:t>
        </w:r>
        <w:r>
          <w:rPr>
            <w:noProof/>
          </w:rPr>
          <w:fldChar w:fldCharType="end"/>
        </w:r>
      </w:p>
    </w:sdtContent>
  </w:sdt>
  <w:p w14:paraId="518EAACC" w14:textId="77777777" w:rsidR="00F7754C" w:rsidRDefault="00F7754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1516" w14:textId="77777777" w:rsidR="005529B4" w:rsidRDefault="005529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8768" w14:textId="77777777" w:rsidR="007A1293" w:rsidRDefault="007A1293" w:rsidP="00BD44AC">
      <w:pPr>
        <w:spacing w:after="0" w:line="240" w:lineRule="auto"/>
      </w:pPr>
      <w:r>
        <w:separator/>
      </w:r>
    </w:p>
  </w:footnote>
  <w:footnote w:type="continuationSeparator" w:id="0">
    <w:p w14:paraId="1A5CBD63" w14:textId="77777777" w:rsidR="007A1293" w:rsidRDefault="007A1293" w:rsidP="00BD44AC">
      <w:pPr>
        <w:spacing w:after="0" w:line="240" w:lineRule="auto"/>
      </w:pPr>
      <w:r>
        <w:continuationSeparator/>
      </w:r>
    </w:p>
  </w:footnote>
  <w:footnote w:type="continuationNotice" w:id="1">
    <w:p w14:paraId="37666F61" w14:textId="77777777" w:rsidR="007A1293" w:rsidRDefault="007A1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61BF" w14:textId="77777777" w:rsidR="005529B4" w:rsidRDefault="005529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6E1" w14:textId="0E1BE5CB" w:rsidR="006304FE" w:rsidRDefault="3673BBBF" w:rsidP="3673BBBF">
    <w:pPr>
      <w:pStyle w:val="Nagwek"/>
      <w:jc w:val="center"/>
    </w:pPr>
    <w:r>
      <w:rPr>
        <w:noProof/>
      </w:rPr>
      <w:drawing>
        <wp:inline distT="0" distB="0" distL="0" distR="0" wp14:anchorId="3910020C" wp14:editId="24E7BE13">
          <wp:extent cx="2138045" cy="360795"/>
          <wp:effectExtent l="0" t="0" r="0" b="1270"/>
          <wp:docPr id="2023652960" name="Obraz 202365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82806" cy="3683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D35C" w14:textId="77777777" w:rsidR="005529B4" w:rsidRDefault="005529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A50"/>
    <w:multiLevelType w:val="hybridMultilevel"/>
    <w:tmpl w:val="5CE888D0"/>
    <w:lvl w:ilvl="0" w:tplc="30E4108E">
      <w:start w:val="1"/>
      <w:numFmt w:val="bullet"/>
      <w:lvlText w:val=""/>
      <w:lvlJc w:val="left"/>
      <w:pPr>
        <w:ind w:left="720" w:hanging="360"/>
      </w:pPr>
      <w:rPr>
        <w:rFonts w:ascii="Symbol" w:hAnsi="Symbol" w:hint="default"/>
      </w:rPr>
    </w:lvl>
    <w:lvl w:ilvl="1" w:tplc="5F5EF27A">
      <w:start w:val="1"/>
      <w:numFmt w:val="bullet"/>
      <w:lvlText w:val="o"/>
      <w:lvlJc w:val="left"/>
      <w:pPr>
        <w:ind w:left="1440" w:hanging="360"/>
      </w:pPr>
      <w:rPr>
        <w:rFonts w:ascii="Courier New" w:hAnsi="Courier New" w:hint="default"/>
      </w:rPr>
    </w:lvl>
    <w:lvl w:ilvl="2" w:tplc="C9B0075A">
      <w:start w:val="1"/>
      <w:numFmt w:val="bullet"/>
      <w:lvlText w:val=""/>
      <w:lvlJc w:val="left"/>
      <w:pPr>
        <w:ind w:left="2160" w:hanging="360"/>
      </w:pPr>
      <w:rPr>
        <w:rFonts w:ascii="Wingdings" w:hAnsi="Wingdings" w:hint="default"/>
      </w:rPr>
    </w:lvl>
    <w:lvl w:ilvl="3" w:tplc="70701092">
      <w:start w:val="1"/>
      <w:numFmt w:val="bullet"/>
      <w:lvlText w:val=""/>
      <w:lvlJc w:val="left"/>
      <w:pPr>
        <w:ind w:left="2880" w:hanging="360"/>
      </w:pPr>
      <w:rPr>
        <w:rFonts w:ascii="Symbol" w:hAnsi="Symbol" w:hint="default"/>
      </w:rPr>
    </w:lvl>
    <w:lvl w:ilvl="4" w:tplc="F19C9C34">
      <w:start w:val="1"/>
      <w:numFmt w:val="bullet"/>
      <w:lvlText w:val="o"/>
      <w:lvlJc w:val="left"/>
      <w:pPr>
        <w:ind w:left="3600" w:hanging="360"/>
      </w:pPr>
      <w:rPr>
        <w:rFonts w:ascii="Courier New" w:hAnsi="Courier New" w:hint="default"/>
      </w:rPr>
    </w:lvl>
    <w:lvl w:ilvl="5" w:tplc="1BD88262">
      <w:start w:val="1"/>
      <w:numFmt w:val="bullet"/>
      <w:lvlText w:val=""/>
      <w:lvlJc w:val="left"/>
      <w:pPr>
        <w:ind w:left="4320" w:hanging="360"/>
      </w:pPr>
      <w:rPr>
        <w:rFonts w:ascii="Wingdings" w:hAnsi="Wingdings" w:hint="default"/>
      </w:rPr>
    </w:lvl>
    <w:lvl w:ilvl="6" w:tplc="5AF00BC4">
      <w:start w:val="1"/>
      <w:numFmt w:val="bullet"/>
      <w:lvlText w:val=""/>
      <w:lvlJc w:val="left"/>
      <w:pPr>
        <w:ind w:left="5040" w:hanging="360"/>
      </w:pPr>
      <w:rPr>
        <w:rFonts w:ascii="Symbol" w:hAnsi="Symbol" w:hint="default"/>
      </w:rPr>
    </w:lvl>
    <w:lvl w:ilvl="7" w:tplc="D6B8F288">
      <w:start w:val="1"/>
      <w:numFmt w:val="bullet"/>
      <w:lvlText w:val="o"/>
      <w:lvlJc w:val="left"/>
      <w:pPr>
        <w:ind w:left="5760" w:hanging="360"/>
      </w:pPr>
      <w:rPr>
        <w:rFonts w:ascii="Courier New" w:hAnsi="Courier New" w:hint="default"/>
      </w:rPr>
    </w:lvl>
    <w:lvl w:ilvl="8" w:tplc="CEB6B77E">
      <w:start w:val="1"/>
      <w:numFmt w:val="bullet"/>
      <w:lvlText w:val=""/>
      <w:lvlJc w:val="left"/>
      <w:pPr>
        <w:ind w:left="6480" w:hanging="360"/>
      </w:pPr>
      <w:rPr>
        <w:rFonts w:ascii="Wingdings" w:hAnsi="Wingdings" w:hint="default"/>
      </w:rPr>
    </w:lvl>
  </w:abstractNum>
  <w:abstractNum w:abstractNumId="1" w15:restartNumberingAfterBreak="0">
    <w:nsid w:val="032E379C"/>
    <w:multiLevelType w:val="hybridMultilevel"/>
    <w:tmpl w:val="595EE18E"/>
    <w:lvl w:ilvl="0" w:tplc="8B2C8760">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415E9"/>
    <w:multiLevelType w:val="hybridMultilevel"/>
    <w:tmpl w:val="C25CE756"/>
    <w:lvl w:ilvl="0" w:tplc="890CF0D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625DD"/>
    <w:multiLevelType w:val="hybridMultilevel"/>
    <w:tmpl w:val="7A2445BA"/>
    <w:lvl w:ilvl="0" w:tplc="865C0614">
      <w:start w:val="1"/>
      <w:numFmt w:val="decimal"/>
      <w:lvlText w:val="%1."/>
      <w:lvlJc w:val="left"/>
      <w:pPr>
        <w:ind w:left="720" w:hanging="360"/>
      </w:pPr>
    </w:lvl>
    <w:lvl w:ilvl="1" w:tplc="A6E2A080">
      <w:start w:val="1"/>
      <w:numFmt w:val="lowerLetter"/>
      <w:lvlText w:val="%2."/>
      <w:lvlJc w:val="left"/>
      <w:pPr>
        <w:ind w:left="1440" w:hanging="360"/>
      </w:pPr>
    </w:lvl>
    <w:lvl w:ilvl="2" w:tplc="DD940BF4">
      <w:start w:val="1"/>
      <w:numFmt w:val="lowerRoman"/>
      <w:lvlText w:val="%3."/>
      <w:lvlJc w:val="right"/>
      <w:pPr>
        <w:ind w:left="2160" w:hanging="180"/>
      </w:pPr>
    </w:lvl>
    <w:lvl w:ilvl="3" w:tplc="EB302132">
      <w:start w:val="1"/>
      <w:numFmt w:val="decimal"/>
      <w:lvlText w:val="%4."/>
      <w:lvlJc w:val="left"/>
      <w:pPr>
        <w:ind w:left="2880" w:hanging="360"/>
      </w:pPr>
    </w:lvl>
    <w:lvl w:ilvl="4" w:tplc="F49C9C7E">
      <w:start w:val="1"/>
      <w:numFmt w:val="lowerLetter"/>
      <w:lvlText w:val="%5."/>
      <w:lvlJc w:val="left"/>
      <w:pPr>
        <w:ind w:left="3600" w:hanging="360"/>
      </w:pPr>
    </w:lvl>
    <w:lvl w:ilvl="5" w:tplc="03EE219C">
      <w:start w:val="1"/>
      <w:numFmt w:val="lowerRoman"/>
      <w:lvlText w:val="%6."/>
      <w:lvlJc w:val="right"/>
      <w:pPr>
        <w:ind w:left="4320" w:hanging="180"/>
      </w:pPr>
    </w:lvl>
    <w:lvl w:ilvl="6" w:tplc="A5846492">
      <w:start w:val="1"/>
      <w:numFmt w:val="decimal"/>
      <w:lvlText w:val="%7."/>
      <w:lvlJc w:val="left"/>
      <w:pPr>
        <w:ind w:left="5040" w:hanging="360"/>
      </w:pPr>
    </w:lvl>
    <w:lvl w:ilvl="7" w:tplc="BD82C100">
      <w:start w:val="1"/>
      <w:numFmt w:val="lowerLetter"/>
      <w:lvlText w:val="%8."/>
      <w:lvlJc w:val="left"/>
      <w:pPr>
        <w:ind w:left="5760" w:hanging="360"/>
      </w:pPr>
    </w:lvl>
    <w:lvl w:ilvl="8" w:tplc="8D5ED39E">
      <w:start w:val="1"/>
      <w:numFmt w:val="lowerRoman"/>
      <w:lvlText w:val="%9."/>
      <w:lvlJc w:val="right"/>
      <w:pPr>
        <w:ind w:left="6480" w:hanging="180"/>
      </w:pPr>
    </w:lvl>
  </w:abstractNum>
  <w:abstractNum w:abstractNumId="4" w15:restartNumberingAfterBreak="0">
    <w:nsid w:val="198F44F8"/>
    <w:multiLevelType w:val="hybridMultilevel"/>
    <w:tmpl w:val="DA021D9C"/>
    <w:lvl w:ilvl="0" w:tplc="A5181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57EB5"/>
    <w:multiLevelType w:val="hybridMultilevel"/>
    <w:tmpl w:val="677EB244"/>
    <w:lvl w:ilvl="0" w:tplc="93ACD20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D942D3"/>
    <w:multiLevelType w:val="hybridMultilevel"/>
    <w:tmpl w:val="FFFFFFFF"/>
    <w:lvl w:ilvl="0" w:tplc="BE707DD2">
      <w:start w:val="1"/>
      <w:numFmt w:val="bullet"/>
      <w:lvlText w:val=""/>
      <w:lvlJc w:val="left"/>
      <w:pPr>
        <w:ind w:left="720" w:hanging="360"/>
      </w:pPr>
      <w:rPr>
        <w:rFonts w:ascii="Symbol" w:hAnsi="Symbol" w:hint="default"/>
      </w:rPr>
    </w:lvl>
    <w:lvl w:ilvl="1" w:tplc="5E88EED6">
      <w:start w:val="1"/>
      <w:numFmt w:val="bullet"/>
      <w:lvlText w:val="o"/>
      <w:lvlJc w:val="left"/>
      <w:pPr>
        <w:ind w:left="1440" w:hanging="360"/>
      </w:pPr>
      <w:rPr>
        <w:rFonts w:ascii="Courier New" w:hAnsi="Courier New" w:hint="default"/>
      </w:rPr>
    </w:lvl>
    <w:lvl w:ilvl="2" w:tplc="07DCE066">
      <w:start w:val="1"/>
      <w:numFmt w:val="bullet"/>
      <w:lvlText w:val=""/>
      <w:lvlJc w:val="left"/>
      <w:pPr>
        <w:ind w:left="2160" w:hanging="360"/>
      </w:pPr>
      <w:rPr>
        <w:rFonts w:ascii="Wingdings" w:hAnsi="Wingdings" w:hint="default"/>
      </w:rPr>
    </w:lvl>
    <w:lvl w:ilvl="3" w:tplc="672C6242">
      <w:start w:val="1"/>
      <w:numFmt w:val="bullet"/>
      <w:lvlText w:val=""/>
      <w:lvlJc w:val="left"/>
      <w:pPr>
        <w:ind w:left="2880" w:hanging="360"/>
      </w:pPr>
      <w:rPr>
        <w:rFonts w:ascii="Symbol" w:hAnsi="Symbol" w:hint="default"/>
      </w:rPr>
    </w:lvl>
    <w:lvl w:ilvl="4" w:tplc="EC5C498E">
      <w:start w:val="1"/>
      <w:numFmt w:val="bullet"/>
      <w:lvlText w:val="o"/>
      <w:lvlJc w:val="left"/>
      <w:pPr>
        <w:ind w:left="3600" w:hanging="360"/>
      </w:pPr>
      <w:rPr>
        <w:rFonts w:ascii="Courier New" w:hAnsi="Courier New" w:hint="default"/>
      </w:rPr>
    </w:lvl>
    <w:lvl w:ilvl="5" w:tplc="26F01E06">
      <w:start w:val="1"/>
      <w:numFmt w:val="bullet"/>
      <w:lvlText w:val=""/>
      <w:lvlJc w:val="left"/>
      <w:pPr>
        <w:ind w:left="4320" w:hanging="360"/>
      </w:pPr>
      <w:rPr>
        <w:rFonts w:ascii="Wingdings" w:hAnsi="Wingdings" w:hint="default"/>
      </w:rPr>
    </w:lvl>
    <w:lvl w:ilvl="6" w:tplc="4C2C9450">
      <w:start w:val="1"/>
      <w:numFmt w:val="bullet"/>
      <w:lvlText w:val=""/>
      <w:lvlJc w:val="left"/>
      <w:pPr>
        <w:ind w:left="5040" w:hanging="360"/>
      </w:pPr>
      <w:rPr>
        <w:rFonts w:ascii="Symbol" w:hAnsi="Symbol" w:hint="default"/>
      </w:rPr>
    </w:lvl>
    <w:lvl w:ilvl="7" w:tplc="2CCE3954">
      <w:start w:val="1"/>
      <w:numFmt w:val="bullet"/>
      <w:lvlText w:val="o"/>
      <w:lvlJc w:val="left"/>
      <w:pPr>
        <w:ind w:left="5760" w:hanging="360"/>
      </w:pPr>
      <w:rPr>
        <w:rFonts w:ascii="Courier New" w:hAnsi="Courier New" w:hint="default"/>
      </w:rPr>
    </w:lvl>
    <w:lvl w:ilvl="8" w:tplc="965CAD80">
      <w:start w:val="1"/>
      <w:numFmt w:val="bullet"/>
      <w:lvlText w:val=""/>
      <w:lvlJc w:val="left"/>
      <w:pPr>
        <w:ind w:left="6480" w:hanging="360"/>
      </w:pPr>
      <w:rPr>
        <w:rFonts w:ascii="Wingdings" w:hAnsi="Wingdings" w:hint="default"/>
      </w:rPr>
    </w:lvl>
  </w:abstractNum>
  <w:abstractNum w:abstractNumId="7" w15:restartNumberingAfterBreak="0">
    <w:nsid w:val="1FD15791"/>
    <w:multiLevelType w:val="hybridMultilevel"/>
    <w:tmpl w:val="FFFFFFFF"/>
    <w:lvl w:ilvl="0" w:tplc="2CC02476">
      <w:start w:val="1"/>
      <w:numFmt w:val="bullet"/>
      <w:lvlText w:val=""/>
      <w:lvlJc w:val="left"/>
      <w:pPr>
        <w:ind w:left="720" w:hanging="360"/>
      </w:pPr>
      <w:rPr>
        <w:rFonts w:ascii="Symbol" w:hAnsi="Symbol" w:hint="default"/>
      </w:rPr>
    </w:lvl>
    <w:lvl w:ilvl="1" w:tplc="0994B6BE">
      <w:start w:val="1"/>
      <w:numFmt w:val="bullet"/>
      <w:lvlText w:val="o"/>
      <w:lvlJc w:val="left"/>
      <w:pPr>
        <w:ind w:left="1440" w:hanging="360"/>
      </w:pPr>
      <w:rPr>
        <w:rFonts w:ascii="Courier New" w:hAnsi="Courier New" w:hint="default"/>
      </w:rPr>
    </w:lvl>
    <w:lvl w:ilvl="2" w:tplc="33828A2E">
      <w:start w:val="1"/>
      <w:numFmt w:val="bullet"/>
      <w:lvlText w:val=""/>
      <w:lvlJc w:val="left"/>
      <w:pPr>
        <w:ind w:left="2160" w:hanging="360"/>
      </w:pPr>
      <w:rPr>
        <w:rFonts w:ascii="Wingdings" w:hAnsi="Wingdings" w:hint="default"/>
      </w:rPr>
    </w:lvl>
    <w:lvl w:ilvl="3" w:tplc="7E3E8128">
      <w:start w:val="1"/>
      <w:numFmt w:val="bullet"/>
      <w:lvlText w:val=""/>
      <w:lvlJc w:val="left"/>
      <w:pPr>
        <w:ind w:left="2880" w:hanging="360"/>
      </w:pPr>
      <w:rPr>
        <w:rFonts w:ascii="Symbol" w:hAnsi="Symbol" w:hint="default"/>
      </w:rPr>
    </w:lvl>
    <w:lvl w:ilvl="4" w:tplc="64E4119A">
      <w:start w:val="1"/>
      <w:numFmt w:val="bullet"/>
      <w:lvlText w:val="o"/>
      <w:lvlJc w:val="left"/>
      <w:pPr>
        <w:ind w:left="3600" w:hanging="360"/>
      </w:pPr>
      <w:rPr>
        <w:rFonts w:ascii="Courier New" w:hAnsi="Courier New" w:hint="default"/>
      </w:rPr>
    </w:lvl>
    <w:lvl w:ilvl="5" w:tplc="9198DAF8">
      <w:start w:val="1"/>
      <w:numFmt w:val="bullet"/>
      <w:lvlText w:val=""/>
      <w:lvlJc w:val="left"/>
      <w:pPr>
        <w:ind w:left="4320" w:hanging="360"/>
      </w:pPr>
      <w:rPr>
        <w:rFonts w:ascii="Wingdings" w:hAnsi="Wingdings" w:hint="default"/>
      </w:rPr>
    </w:lvl>
    <w:lvl w:ilvl="6" w:tplc="E5881C26">
      <w:start w:val="1"/>
      <w:numFmt w:val="bullet"/>
      <w:lvlText w:val=""/>
      <w:lvlJc w:val="left"/>
      <w:pPr>
        <w:ind w:left="5040" w:hanging="360"/>
      </w:pPr>
      <w:rPr>
        <w:rFonts w:ascii="Symbol" w:hAnsi="Symbol" w:hint="default"/>
      </w:rPr>
    </w:lvl>
    <w:lvl w:ilvl="7" w:tplc="507AB45E">
      <w:start w:val="1"/>
      <w:numFmt w:val="bullet"/>
      <w:lvlText w:val="o"/>
      <w:lvlJc w:val="left"/>
      <w:pPr>
        <w:ind w:left="5760" w:hanging="360"/>
      </w:pPr>
      <w:rPr>
        <w:rFonts w:ascii="Courier New" w:hAnsi="Courier New" w:hint="default"/>
      </w:rPr>
    </w:lvl>
    <w:lvl w:ilvl="8" w:tplc="192893F0">
      <w:start w:val="1"/>
      <w:numFmt w:val="bullet"/>
      <w:lvlText w:val=""/>
      <w:lvlJc w:val="left"/>
      <w:pPr>
        <w:ind w:left="6480" w:hanging="360"/>
      </w:pPr>
      <w:rPr>
        <w:rFonts w:ascii="Wingdings" w:hAnsi="Wingdings" w:hint="default"/>
      </w:rPr>
    </w:lvl>
  </w:abstractNum>
  <w:abstractNum w:abstractNumId="8" w15:restartNumberingAfterBreak="0">
    <w:nsid w:val="24FF0AAA"/>
    <w:multiLevelType w:val="hybridMultilevel"/>
    <w:tmpl w:val="B11C079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6227D0"/>
    <w:multiLevelType w:val="hybridMultilevel"/>
    <w:tmpl w:val="88F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2B"/>
    <w:multiLevelType w:val="hybridMultilevel"/>
    <w:tmpl w:val="2EAA9A84"/>
    <w:lvl w:ilvl="0" w:tplc="839457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508DA"/>
    <w:multiLevelType w:val="hybridMultilevel"/>
    <w:tmpl w:val="FFFFFFFF"/>
    <w:lvl w:ilvl="0" w:tplc="6E9A9FF4">
      <w:start w:val="1"/>
      <w:numFmt w:val="bullet"/>
      <w:lvlText w:val=""/>
      <w:lvlJc w:val="left"/>
      <w:pPr>
        <w:ind w:left="720" w:hanging="360"/>
      </w:pPr>
      <w:rPr>
        <w:rFonts w:ascii="Symbol" w:hAnsi="Symbol" w:hint="default"/>
      </w:rPr>
    </w:lvl>
    <w:lvl w:ilvl="1" w:tplc="DDFCB794">
      <w:start w:val="1"/>
      <w:numFmt w:val="bullet"/>
      <w:lvlText w:val="o"/>
      <w:lvlJc w:val="left"/>
      <w:pPr>
        <w:ind w:left="1440" w:hanging="360"/>
      </w:pPr>
      <w:rPr>
        <w:rFonts w:ascii="Courier New" w:hAnsi="Courier New" w:hint="default"/>
      </w:rPr>
    </w:lvl>
    <w:lvl w:ilvl="2" w:tplc="1E2621B6">
      <w:start w:val="1"/>
      <w:numFmt w:val="bullet"/>
      <w:lvlText w:val=""/>
      <w:lvlJc w:val="left"/>
      <w:pPr>
        <w:ind w:left="2160" w:hanging="360"/>
      </w:pPr>
      <w:rPr>
        <w:rFonts w:ascii="Wingdings" w:hAnsi="Wingdings" w:hint="default"/>
      </w:rPr>
    </w:lvl>
    <w:lvl w:ilvl="3" w:tplc="85EAF432">
      <w:start w:val="1"/>
      <w:numFmt w:val="bullet"/>
      <w:lvlText w:val=""/>
      <w:lvlJc w:val="left"/>
      <w:pPr>
        <w:ind w:left="2880" w:hanging="360"/>
      </w:pPr>
      <w:rPr>
        <w:rFonts w:ascii="Symbol" w:hAnsi="Symbol" w:hint="default"/>
      </w:rPr>
    </w:lvl>
    <w:lvl w:ilvl="4" w:tplc="CF16026E">
      <w:start w:val="1"/>
      <w:numFmt w:val="bullet"/>
      <w:lvlText w:val="o"/>
      <w:lvlJc w:val="left"/>
      <w:pPr>
        <w:ind w:left="3600" w:hanging="360"/>
      </w:pPr>
      <w:rPr>
        <w:rFonts w:ascii="Courier New" w:hAnsi="Courier New" w:hint="default"/>
      </w:rPr>
    </w:lvl>
    <w:lvl w:ilvl="5" w:tplc="A2947814">
      <w:start w:val="1"/>
      <w:numFmt w:val="bullet"/>
      <w:lvlText w:val=""/>
      <w:lvlJc w:val="left"/>
      <w:pPr>
        <w:ind w:left="4320" w:hanging="360"/>
      </w:pPr>
      <w:rPr>
        <w:rFonts w:ascii="Wingdings" w:hAnsi="Wingdings" w:hint="default"/>
      </w:rPr>
    </w:lvl>
    <w:lvl w:ilvl="6" w:tplc="14F2DD2E">
      <w:start w:val="1"/>
      <w:numFmt w:val="bullet"/>
      <w:lvlText w:val=""/>
      <w:lvlJc w:val="left"/>
      <w:pPr>
        <w:ind w:left="5040" w:hanging="360"/>
      </w:pPr>
      <w:rPr>
        <w:rFonts w:ascii="Symbol" w:hAnsi="Symbol" w:hint="default"/>
      </w:rPr>
    </w:lvl>
    <w:lvl w:ilvl="7" w:tplc="DDFCC872">
      <w:start w:val="1"/>
      <w:numFmt w:val="bullet"/>
      <w:lvlText w:val="o"/>
      <w:lvlJc w:val="left"/>
      <w:pPr>
        <w:ind w:left="5760" w:hanging="360"/>
      </w:pPr>
      <w:rPr>
        <w:rFonts w:ascii="Courier New" w:hAnsi="Courier New" w:hint="default"/>
      </w:rPr>
    </w:lvl>
    <w:lvl w:ilvl="8" w:tplc="65B4389C">
      <w:start w:val="1"/>
      <w:numFmt w:val="bullet"/>
      <w:lvlText w:val=""/>
      <w:lvlJc w:val="left"/>
      <w:pPr>
        <w:ind w:left="6480" w:hanging="360"/>
      </w:pPr>
      <w:rPr>
        <w:rFonts w:ascii="Wingdings" w:hAnsi="Wingdings" w:hint="default"/>
      </w:rPr>
    </w:lvl>
  </w:abstractNum>
  <w:abstractNum w:abstractNumId="12" w15:restartNumberingAfterBreak="0">
    <w:nsid w:val="3203525C"/>
    <w:multiLevelType w:val="hybridMultilevel"/>
    <w:tmpl w:val="FFFFFFFF"/>
    <w:lvl w:ilvl="0" w:tplc="B6963572">
      <w:start w:val="1"/>
      <w:numFmt w:val="bullet"/>
      <w:lvlText w:val=""/>
      <w:lvlJc w:val="left"/>
      <w:pPr>
        <w:ind w:left="720" w:hanging="360"/>
      </w:pPr>
      <w:rPr>
        <w:rFonts w:ascii="Symbol" w:hAnsi="Symbol" w:hint="default"/>
      </w:rPr>
    </w:lvl>
    <w:lvl w:ilvl="1" w:tplc="D79ADD82">
      <w:start w:val="1"/>
      <w:numFmt w:val="bullet"/>
      <w:lvlText w:val="o"/>
      <w:lvlJc w:val="left"/>
      <w:pPr>
        <w:ind w:left="1440" w:hanging="360"/>
      </w:pPr>
      <w:rPr>
        <w:rFonts w:ascii="Courier New" w:hAnsi="Courier New" w:hint="default"/>
      </w:rPr>
    </w:lvl>
    <w:lvl w:ilvl="2" w:tplc="892AB206">
      <w:start w:val="1"/>
      <w:numFmt w:val="bullet"/>
      <w:lvlText w:val=""/>
      <w:lvlJc w:val="left"/>
      <w:pPr>
        <w:ind w:left="2160" w:hanging="360"/>
      </w:pPr>
      <w:rPr>
        <w:rFonts w:ascii="Wingdings" w:hAnsi="Wingdings" w:hint="default"/>
      </w:rPr>
    </w:lvl>
    <w:lvl w:ilvl="3" w:tplc="0518D9FE">
      <w:start w:val="1"/>
      <w:numFmt w:val="bullet"/>
      <w:lvlText w:val=""/>
      <w:lvlJc w:val="left"/>
      <w:pPr>
        <w:ind w:left="2880" w:hanging="360"/>
      </w:pPr>
      <w:rPr>
        <w:rFonts w:ascii="Symbol" w:hAnsi="Symbol" w:hint="default"/>
      </w:rPr>
    </w:lvl>
    <w:lvl w:ilvl="4" w:tplc="88D6E0E2">
      <w:start w:val="1"/>
      <w:numFmt w:val="bullet"/>
      <w:lvlText w:val="o"/>
      <w:lvlJc w:val="left"/>
      <w:pPr>
        <w:ind w:left="3600" w:hanging="360"/>
      </w:pPr>
      <w:rPr>
        <w:rFonts w:ascii="Courier New" w:hAnsi="Courier New" w:hint="default"/>
      </w:rPr>
    </w:lvl>
    <w:lvl w:ilvl="5" w:tplc="EB7212AE">
      <w:start w:val="1"/>
      <w:numFmt w:val="bullet"/>
      <w:lvlText w:val=""/>
      <w:lvlJc w:val="left"/>
      <w:pPr>
        <w:ind w:left="4320" w:hanging="360"/>
      </w:pPr>
      <w:rPr>
        <w:rFonts w:ascii="Wingdings" w:hAnsi="Wingdings" w:hint="default"/>
      </w:rPr>
    </w:lvl>
    <w:lvl w:ilvl="6" w:tplc="FBDEF6DC">
      <w:start w:val="1"/>
      <w:numFmt w:val="bullet"/>
      <w:lvlText w:val=""/>
      <w:lvlJc w:val="left"/>
      <w:pPr>
        <w:ind w:left="5040" w:hanging="360"/>
      </w:pPr>
      <w:rPr>
        <w:rFonts w:ascii="Symbol" w:hAnsi="Symbol" w:hint="default"/>
      </w:rPr>
    </w:lvl>
    <w:lvl w:ilvl="7" w:tplc="113EBA7E">
      <w:start w:val="1"/>
      <w:numFmt w:val="bullet"/>
      <w:lvlText w:val="o"/>
      <w:lvlJc w:val="left"/>
      <w:pPr>
        <w:ind w:left="5760" w:hanging="360"/>
      </w:pPr>
      <w:rPr>
        <w:rFonts w:ascii="Courier New" w:hAnsi="Courier New" w:hint="default"/>
      </w:rPr>
    </w:lvl>
    <w:lvl w:ilvl="8" w:tplc="2892C936">
      <w:start w:val="1"/>
      <w:numFmt w:val="bullet"/>
      <w:lvlText w:val=""/>
      <w:lvlJc w:val="left"/>
      <w:pPr>
        <w:ind w:left="6480" w:hanging="360"/>
      </w:pPr>
      <w:rPr>
        <w:rFonts w:ascii="Wingdings" w:hAnsi="Wingdings" w:hint="default"/>
      </w:rPr>
    </w:lvl>
  </w:abstractNum>
  <w:abstractNum w:abstractNumId="13" w15:restartNumberingAfterBreak="0">
    <w:nsid w:val="381364D2"/>
    <w:multiLevelType w:val="hybridMultilevel"/>
    <w:tmpl w:val="FFFFFFFF"/>
    <w:lvl w:ilvl="0" w:tplc="35985A0E">
      <w:start w:val="1"/>
      <w:numFmt w:val="bullet"/>
      <w:lvlText w:val=""/>
      <w:lvlJc w:val="left"/>
      <w:pPr>
        <w:ind w:left="720" w:hanging="360"/>
      </w:pPr>
      <w:rPr>
        <w:rFonts w:ascii="Symbol" w:hAnsi="Symbol" w:hint="default"/>
      </w:rPr>
    </w:lvl>
    <w:lvl w:ilvl="1" w:tplc="40AEA816">
      <w:start w:val="1"/>
      <w:numFmt w:val="bullet"/>
      <w:lvlText w:val="o"/>
      <w:lvlJc w:val="left"/>
      <w:pPr>
        <w:ind w:left="1440" w:hanging="360"/>
      </w:pPr>
      <w:rPr>
        <w:rFonts w:ascii="Courier New" w:hAnsi="Courier New" w:hint="default"/>
      </w:rPr>
    </w:lvl>
    <w:lvl w:ilvl="2" w:tplc="CDB8C036">
      <w:start w:val="1"/>
      <w:numFmt w:val="bullet"/>
      <w:lvlText w:val=""/>
      <w:lvlJc w:val="left"/>
      <w:pPr>
        <w:ind w:left="2160" w:hanging="360"/>
      </w:pPr>
      <w:rPr>
        <w:rFonts w:ascii="Wingdings" w:hAnsi="Wingdings" w:hint="default"/>
      </w:rPr>
    </w:lvl>
    <w:lvl w:ilvl="3" w:tplc="7B92F494">
      <w:start w:val="1"/>
      <w:numFmt w:val="bullet"/>
      <w:lvlText w:val=""/>
      <w:lvlJc w:val="left"/>
      <w:pPr>
        <w:ind w:left="2880" w:hanging="360"/>
      </w:pPr>
      <w:rPr>
        <w:rFonts w:ascii="Symbol" w:hAnsi="Symbol" w:hint="default"/>
      </w:rPr>
    </w:lvl>
    <w:lvl w:ilvl="4" w:tplc="5284E43C">
      <w:start w:val="1"/>
      <w:numFmt w:val="bullet"/>
      <w:lvlText w:val="o"/>
      <w:lvlJc w:val="left"/>
      <w:pPr>
        <w:ind w:left="3600" w:hanging="360"/>
      </w:pPr>
      <w:rPr>
        <w:rFonts w:ascii="Courier New" w:hAnsi="Courier New" w:hint="default"/>
      </w:rPr>
    </w:lvl>
    <w:lvl w:ilvl="5" w:tplc="7890A878">
      <w:start w:val="1"/>
      <w:numFmt w:val="bullet"/>
      <w:lvlText w:val=""/>
      <w:lvlJc w:val="left"/>
      <w:pPr>
        <w:ind w:left="4320" w:hanging="360"/>
      </w:pPr>
      <w:rPr>
        <w:rFonts w:ascii="Wingdings" w:hAnsi="Wingdings" w:hint="default"/>
      </w:rPr>
    </w:lvl>
    <w:lvl w:ilvl="6" w:tplc="B336982A">
      <w:start w:val="1"/>
      <w:numFmt w:val="bullet"/>
      <w:lvlText w:val=""/>
      <w:lvlJc w:val="left"/>
      <w:pPr>
        <w:ind w:left="5040" w:hanging="360"/>
      </w:pPr>
      <w:rPr>
        <w:rFonts w:ascii="Symbol" w:hAnsi="Symbol" w:hint="default"/>
      </w:rPr>
    </w:lvl>
    <w:lvl w:ilvl="7" w:tplc="334A288E">
      <w:start w:val="1"/>
      <w:numFmt w:val="bullet"/>
      <w:lvlText w:val="o"/>
      <w:lvlJc w:val="left"/>
      <w:pPr>
        <w:ind w:left="5760" w:hanging="360"/>
      </w:pPr>
      <w:rPr>
        <w:rFonts w:ascii="Courier New" w:hAnsi="Courier New" w:hint="default"/>
      </w:rPr>
    </w:lvl>
    <w:lvl w:ilvl="8" w:tplc="2A3EE0A2">
      <w:start w:val="1"/>
      <w:numFmt w:val="bullet"/>
      <w:lvlText w:val=""/>
      <w:lvlJc w:val="left"/>
      <w:pPr>
        <w:ind w:left="6480" w:hanging="360"/>
      </w:pPr>
      <w:rPr>
        <w:rFonts w:ascii="Wingdings" w:hAnsi="Wingdings" w:hint="default"/>
      </w:rPr>
    </w:lvl>
  </w:abstractNum>
  <w:abstractNum w:abstractNumId="14" w15:restartNumberingAfterBreak="0">
    <w:nsid w:val="396A5DCD"/>
    <w:multiLevelType w:val="hybridMultilevel"/>
    <w:tmpl w:val="3C4479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E5AD6"/>
    <w:multiLevelType w:val="hybridMultilevel"/>
    <w:tmpl w:val="303A8022"/>
    <w:lvl w:ilvl="0" w:tplc="93ACD2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6166F"/>
    <w:multiLevelType w:val="hybridMultilevel"/>
    <w:tmpl w:val="87B83AEC"/>
    <w:lvl w:ilvl="0" w:tplc="FFFFFFFF">
      <w:start w:val="1"/>
      <w:numFmt w:val="bullet"/>
      <w:lvlText w:val=""/>
      <w:lvlJc w:val="left"/>
      <w:pPr>
        <w:ind w:left="720" w:hanging="360"/>
      </w:pPr>
      <w:rPr>
        <w:rFonts w:ascii="Symbol" w:hAnsi="Symbol" w:hint="default"/>
      </w:rPr>
    </w:lvl>
    <w:lvl w:ilvl="1" w:tplc="9350DD94">
      <w:start w:val="1"/>
      <w:numFmt w:val="bullet"/>
      <w:lvlText w:val="o"/>
      <w:lvlJc w:val="left"/>
      <w:pPr>
        <w:ind w:left="1440" w:hanging="360"/>
      </w:pPr>
      <w:rPr>
        <w:rFonts w:ascii="Courier New" w:hAnsi="Courier New" w:hint="default"/>
      </w:rPr>
    </w:lvl>
    <w:lvl w:ilvl="2" w:tplc="0908E54C">
      <w:start w:val="1"/>
      <w:numFmt w:val="bullet"/>
      <w:lvlText w:val=""/>
      <w:lvlJc w:val="left"/>
      <w:pPr>
        <w:ind w:left="2160" w:hanging="360"/>
      </w:pPr>
      <w:rPr>
        <w:rFonts w:ascii="Wingdings" w:hAnsi="Wingdings" w:hint="default"/>
      </w:rPr>
    </w:lvl>
    <w:lvl w:ilvl="3" w:tplc="1B76E7F0">
      <w:start w:val="1"/>
      <w:numFmt w:val="bullet"/>
      <w:lvlText w:val=""/>
      <w:lvlJc w:val="left"/>
      <w:pPr>
        <w:ind w:left="2880" w:hanging="360"/>
      </w:pPr>
      <w:rPr>
        <w:rFonts w:ascii="Symbol" w:hAnsi="Symbol" w:hint="default"/>
      </w:rPr>
    </w:lvl>
    <w:lvl w:ilvl="4" w:tplc="5FB8A6DC">
      <w:start w:val="1"/>
      <w:numFmt w:val="bullet"/>
      <w:lvlText w:val="o"/>
      <w:lvlJc w:val="left"/>
      <w:pPr>
        <w:ind w:left="3600" w:hanging="360"/>
      </w:pPr>
      <w:rPr>
        <w:rFonts w:ascii="Courier New" w:hAnsi="Courier New" w:hint="default"/>
      </w:rPr>
    </w:lvl>
    <w:lvl w:ilvl="5" w:tplc="C27241E2">
      <w:start w:val="1"/>
      <w:numFmt w:val="bullet"/>
      <w:lvlText w:val=""/>
      <w:lvlJc w:val="left"/>
      <w:pPr>
        <w:ind w:left="4320" w:hanging="360"/>
      </w:pPr>
      <w:rPr>
        <w:rFonts w:ascii="Wingdings" w:hAnsi="Wingdings" w:hint="default"/>
      </w:rPr>
    </w:lvl>
    <w:lvl w:ilvl="6" w:tplc="C99E6A76">
      <w:start w:val="1"/>
      <w:numFmt w:val="bullet"/>
      <w:lvlText w:val=""/>
      <w:lvlJc w:val="left"/>
      <w:pPr>
        <w:ind w:left="5040" w:hanging="360"/>
      </w:pPr>
      <w:rPr>
        <w:rFonts w:ascii="Symbol" w:hAnsi="Symbol" w:hint="default"/>
      </w:rPr>
    </w:lvl>
    <w:lvl w:ilvl="7" w:tplc="CCEAA730">
      <w:start w:val="1"/>
      <w:numFmt w:val="bullet"/>
      <w:lvlText w:val="o"/>
      <w:lvlJc w:val="left"/>
      <w:pPr>
        <w:ind w:left="5760" w:hanging="360"/>
      </w:pPr>
      <w:rPr>
        <w:rFonts w:ascii="Courier New" w:hAnsi="Courier New" w:hint="default"/>
      </w:rPr>
    </w:lvl>
    <w:lvl w:ilvl="8" w:tplc="47BE946C">
      <w:start w:val="1"/>
      <w:numFmt w:val="bullet"/>
      <w:lvlText w:val=""/>
      <w:lvlJc w:val="left"/>
      <w:pPr>
        <w:ind w:left="6480" w:hanging="360"/>
      </w:pPr>
      <w:rPr>
        <w:rFonts w:ascii="Wingdings" w:hAnsi="Wingdings" w:hint="default"/>
      </w:rPr>
    </w:lvl>
  </w:abstractNum>
  <w:abstractNum w:abstractNumId="17" w15:restartNumberingAfterBreak="0">
    <w:nsid w:val="446F1869"/>
    <w:multiLevelType w:val="hybridMultilevel"/>
    <w:tmpl w:val="089E0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C55DA0"/>
    <w:multiLevelType w:val="hybridMultilevel"/>
    <w:tmpl w:val="FFFFFFFF"/>
    <w:lvl w:ilvl="0" w:tplc="FDD4537A">
      <w:start w:val="1"/>
      <w:numFmt w:val="bullet"/>
      <w:lvlText w:val=""/>
      <w:lvlJc w:val="left"/>
      <w:pPr>
        <w:ind w:left="720" w:hanging="360"/>
      </w:pPr>
      <w:rPr>
        <w:rFonts w:ascii="Symbol" w:hAnsi="Symbol" w:hint="default"/>
      </w:rPr>
    </w:lvl>
    <w:lvl w:ilvl="1" w:tplc="F5462FA6">
      <w:start w:val="1"/>
      <w:numFmt w:val="bullet"/>
      <w:lvlText w:val="o"/>
      <w:lvlJc w:val="left"/>
      <w:pPr>
        <w:ind w:left="1440" w:hanging="360"/>
      </w:pPr>
      <w:rPr>
        <w:rFonts w:ascii="Courier New" w:hAnsi="Courier New" w:hint="default"/>
      </w:rPr>
    </w:lvl>
    <w:lvl w:ilvl="2" w:tplc="4B8EE3D0">
      <w:start w:val="1"/>
      <w:numFmt w:val="bullet"/>
      <w:lvlText w:val=""/>
      <w:lvlJc w:val="left"/>
      <w:pPr>
        <w:ind w:left="2160" w:hanging="360"/>
      </w:pPr>
      <w:rPr>
        <w:rFonts w:ascii="Wingdings" w:hAnsi="Wingdings" w:hint="default"/>
      </w:rPr>
    </w:lvl>
    <w:lvl w:ilvl="3" w:tplc="1E421DD2">
      <w:start w:val="1"/>
      <w:numFmt w:val="bullet"/>
      <w:lvlText w:val=""/>
      <w:lvlJc w:val="left"/>
      <w:pPr>
        <w:ind w:left="2880" w:hanging="360"/>
      </w:pPr>
      <w:rPr>
        <w:rFonts w:ascii="Symbol" w:hAnsi="Symbol" w:hint="default"/>
      </w:rPr>
    </w:lvl>
    <w:lvl w:ilvl="4" w:tplc="863C1984">
      <w:start w:val="1"/>
      <w:numFmt w:val="bullet"/>
      <w:lvlText w:val="o"/>
      <w:lvlJc w:val="left"/>
      <w:pPr>
        <w:ind w:left="3600" w:hanging="360"/>
      </w:pPr>
      <w:rPr>
        <w:rFonts w:ascii="Courier New" w:hAnsi="Courier New" w:hint="default"/>
      </w:rPr>
    </w:lvl>
    <w:lvl w:ilvl="5" w:tplc="5F26BAB8">
      <w:start w:val="1"/>
      <w:numFmt w:val="bullet"/>
      <w:lvlText w:val=""/>
      <w:lvlJc w:val="left"/>
      <w:pPr>
        <w:ind w:left="4320" w:hanging="360"/>
      </w:pPr>
      <w:rPr>
        <w:rFonts w:ascii="Wingdings" w:hAnsi="Wingdings" w:hint="default"/>
      </w:rPr>
    </w:lvl>
    <w:lvl w:ilvl="6" w:tplc="9454CE46">
      <w:start w:val="1"/>
      <w:numFmt w:val="bullet"/>
      <w:lvlText w:val=""/>
      <w:lvlJc w:val="left"/>
      <w:pPr>
        <w:ind w:left="5040" w:hanging="360"/>
      </w:pPr>
      <w:rPr>
        <w:rFonts w:ascii="Symbol" w:hAnsi="Symbol" w:hint="default"/>
      </w:rPr>
    </w:lvl>
    <w:lvl w:ilvl="7" w:tplc="09485360">
      <w:start w:val="1"/>
      <w:numFmt w:val="bullet"/>
      <w:lvlText w:val="o"/>
      <w:lvlJc w:val="left"/>
      <w:pPr>
        <w:ind w:left="5760" w:hanging="360"/>
      </w:pPr>
      <w:rPr>
        <w:rFonts w:ascii="Courier New" w:hAnsi="Courier New" w:hint="default"/>
      </w:rPr>
    </w:lvl>
    <w:lvl w:ilvl="8" w:tplc="E2186CE8">
      <w:start w:val="1"/>
      <w:numFmt w:val="bullet"/>
      <w:lvlText w:val=""/>
      <w:lvlJc w:val="left"/>
      <w:pPr>
        <w:ind w:left="6480" w:hanging="360"/>
      </w:pPr>
      <w:rPr>
        <w:rFonts w:ascii="Wingdings" w:hAnsi="Wingdings" w:hint="default"/>
      </w:rPr>
    </w:lvl>
  </w:abstractNum>
  <w:abstractNum w:abstractNumId="19" w15:restartNumberingAfterBreak="0">
    <w:nsid w:val="496E4F07"/>
    <w:multiLevelType w:val="hybridMultilevel"/>
    <w:tmpl w:val="27A097CE"/>
    <w:lvl w:ilvl="0" w:tplc="2924C9B2">
      <w:start w:val="1"/>
      <w:numFmt w:val="bullet"/>
      <w:lvlText w:val=""/>
      <w:lvlJc w:val="left"/>
      <w:pPr>
        <w:ind w:left="720" w:hanging="360"/>
      </w:pPr>
      <w:rPr>
        <w:rFonts w:ascii="Symbol" w:hAnsi="Symbol" w:hint="default"/>
      </w:rPr>
    </w:lvl>
    <w:lvl w:ilvl="1" w:tplc="28B280BA">
      <w:start w:val="1"/>
      <w:numFmt w:val="bullet"/>
      <w:lvlText w:val="o"/>
      <w:lvlJc w:val="left"/>
      <w:pPr>
        <w:ind w:left="1440" w:hanging="360"/>
      </w:pPr>
      <w:rPr>
        <w:rFonts w:ascii="Courier New" w:hAnsi="Courier New" w:hint="default"/>
      </w:rPr>
    </w:lvl>
    <w:lvl w:ilvl="2" w:tplc="CEF4ED64">
      <w:start w:val="1"/>
      <w:numFmt w:val="bullet"/>
      <w:lvlText w:val=""/>
      <w:lvlJc w:val="left"/>
      <w:pPr>
        <w:ind w:left="2160" w:hanging="360"/>
      </w:pPr>
      <w:rPr>
        <w:rFonts w:ascii="Wingdings" w:hAnsi="Wingdings" w:hint="default"/>
      </w:rPr>
    </w:lvl>
    <w:lvl w:ilvl="3" w:tplc="DF2C24AE">
      <w:start w:val="1"/>
      <w:numFmt w:val="bullet"/>
      <w:lvlText w:val=""/>
      <w:lvlJc w:val="left"/>
      <w:pPr>
        <w:ind w:left="2880" w:hanging="360"/>
      </w:pPr>
      <w:rPr>
        <w:rFonts w:ascii="Symbol" w:hAnsi="Symbol" w:hint="default"/>
      </w:rPr>
    </w:lvl>
    <w:lvl w:ilvl="4" w:tplc="75164A52">
      <w:start w:val="1"/>
      <w:numFmt w:val="bullet"/>
      <w:lvlText w:val="o"/>
      <w:lvlJc w:val="left"/>
      <w:pPr>
        <w:ind w:left="3600" w:hanging="360"/>
      </w:pPr>
      <w:rPr>
        <w:rFonts w:ascii="Courier New" w:hAnsi="Courier New" w:hint="default"/>
      </w:rPr>
    </w:lvl>
    <w:lvl w:ilvl="5" w:tplc="796CBEC4">
      <w:start w:val="1"/>
      <w:numFmt w:val="bullet"/>
      <w:lvlText w:val=""/>
      <w:lvlJc w:val="left"/>
      <w:pPr>
        <w:ind w:left="4320" w:hanging="360"/>
      </w:pPr>
      <w:rPr>
        <w:rFonts w:ascii="Wingdings" w:hAnsi="Wingdings" w:hint="default"/>
      </w:rPr>
    </w:lvl>
    <w:lvl w:ilvl="6" w:tplc="E0C8EF0A">
      <w:start w:val="1"/>
      <w:numFmt w:val="bullet"/>
      <w:lvlText w:val=""/>
      <w:lvlJc w:val="left"/>
      <w:pPr>
        <w:ind w:left="5040" w:hanging="360"/>
      </w:pPr>
      <w:rPr>
        <w:rFonts w:ascii="Symbol" w:hAnsi="Symbol" w:hint="default"/>
      </w:rPr>
    </w:lvl>
    <w:lvl w:ilvl="7" w:tplc="E2880238">
      <w:start w:val="1"/>
      <w:numFmt w:val="bullet"/>
      <w:lvlText w:val="o"/>
      <w:lvlJc w:val="left"/>
      <w:pPr>
        <w:ind w:left="5760" w:hanging="360"/>
      </w:pPr>
      <w:rPr>
        <w:rFonts w:ascii="Courier New" w:hAnsi="Courier New" w:hint="default"/>
      </w:rPr>
    </w:lvl>
    <w:lvl w:ilvl="8" w:tplc="8AB4A88E">
      <w:start w:val="1"/>
      <w:numFmt w:val="bullet"/>
      <w:lvlText w:val=""/>
      <w:lvlJc w:val="left"/>
      <w:pPr>
        <w:ind w:left="6480" w:hanging="360"/>
      </w:pPr>
      <w:rPr>
        <w:rFonts w:ascii="Wingdings" w:hAnsi="Wingdings" w:hint="default"/>
      </w:rPr>
    </w:lvl>
  </w:abstractNum>
  <w:abstractNum w:abstractNumId="20" w15:restartNumberingAfterBreak="0">
    <w:nsid w:val="533E3C93"/>
    <w:multiLevelType w:val="hybridMultilevel"/>
    <w:tmpl w:val="C87A86C0"/>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77876"/>
    <w:multiLevelType w:val="hybridMultilevel"/>
    <w:tmpl w:val="016E44F2"/>
    <w:lvl w:ilvl="0" w:tplc="B7D61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22F0F"/>
    <w:multiLevelType w:val="hybridMultilevel"/>
    <w:tmpl w:val="FFFFFFFF"/>
    <w:lvl w:ilvl="0" w:tplc="0186EB9E">
      <w:start w:val="1"/>
      <w:numFmt w:val="bullet"/>
      <w:lvlText w:val=""/>
      <w:lvlJc w:val="left"/>
      <w:pPr>
        <w:ind w:left="720" w:hanging="360"/>
      </w:pPr>
      <w:rPr>
        <w:rFonts w:ascii="Symbol" w:hAnsi="Symbol" w:hint="default"/>
      </w:rPr>
    </w:lvl>
    <w:lvl w:ilvl="1" w:tplc="CECC08CE">
      <w:start w:val="1"/>
      <w:numFmt w:val="bullet"/>
      <w:lvlText w:val="o"/>
      <w:lvlJc w:val="left"/>
      <w:pPr>
        <w:ind w:left="1440" w:hanging="360"/>
      </w:pPr>
      <w:rPr>
        <w:rFonts w:ascii="Courier New" w:hAnsi="Courier New" w:hint="default"/>
      </w:rPr>
    </w:lvl>
    <w:lvl w:ilvl="2" w:tplc="0D225594">
      <w:start w:val="1"/>
      <w:numFmt w:val="bullet"/>
      <w:lvlText w:val=""/>
      <w:lvlJc w:val="left"/>
      <w:pPr>
        <w:ind w:left="2160" w:hanging="360"/>
      </w:pPr>
      <w:rPr>
        <w:rFonts w:ascii="Wingdings" w:hAnsi="Wingdings" w:hint="default"/>
      </w:rPr>
    </w:lvl>
    <w:lvl w:ilvl="3" w:tplc="7DCA4E48">
      <w:start w:val="1"/>
      <w:numFmt w:val="bullet"/>
      <w:lvlText w:val=""/>
      <w:lvlJc w:val="left"/>
      <w:pPr>
        <w:ind w:left="2880" w:hanging="360"/>
      </w:pPr>
      <w:rPr>
        <w:rFonts w:ascii="Symbol" w:hAnsi="Symbol" w:hint="default"/>
      </w:rPr>
    </w:lvl>
    <w:lvl w:ilvl="4" w:tplc="B69CEF98">
      <w:start w:val="1"/>
      <w:numFmt w:val="bullet"/>
      <w:lvlText w:val="o"/>
      <w:lvlJc w:val="left"/>
      <w:pPr>
        <w:ind w:left="3600" w:hanging="360"/>
      </w:pPr>
      <w:rPr>
        <w:rFonts w:ascii="Courier New" w:hAnsi="Courier New" w:hint="default"/>
      </w:rPr>
    </w:lvl>
    <w:lvl w:ilvl="5" w:tplc="1A4E7968">
      <w:start w:val="1"/>
      <w:numFmt w:val="bullet"/>
      <w:lvlText w:val=""/>
      <w:lvlJc w:val="left"/>
      <w:pPr>
        <w:ind w:left="4320" w:hanging="360"/>
      </w:pPr>
      <w:rPr>
        <w:rFonts w:ascii="Wingdings" w:hAnsi="Wingdings" w:hint="default"/>
      </w:rPr>
    </w:lvl>
    <w:lvl w:ilvl="6" w:tplc="FFDE907E">
      <w:start w:val="1"/>
      <w:numFmt w:val="bullet"/>
      <w:lvlText w:val=""/>
      <w:lvlJc w:val="left"/>
      <w:pPr>
        <w:ind w:left="5040" w:hanging="360"/>
      </w:pPr>
      <w:rPr>
        <w:rFonts w:ascii="Symbol" w:hAnsi="Symbol" w:hint="default"/>
      </w:rPr>
    </w:lvl>
    <w:lvl w:ilvl="7" w:tplc="9C38B8EE">
      <w:start w:val="1"/>
      <w:numFmt w:val="bullet"/>
      <w:lvlText w:val="o"/>
      <w:lvlJc w:val="left"/>
      <w:pPr>
        <w:ind w:left="5760" w:hanging="360"/>
      </w:pPr>
      <w:rPr>
        <w:rFonts w:ascii="Courier New" w:hAnsi="Courier New" w:hint="default"/>
      </w:rPr>
    </w:lvl>
    <w:lvl w:ilvl="8" w:tplc="0E648776">
      <w:start w:val="1"/>
      <w:numFmt w:val="bullet"/>
      <w:lvlText w:val=""/>
      <w:lvlJc w:val="left"/>
      <w:pPr>
        <w:ind w:left="6480" w:hanging="360"/>
      </w:pPr>
      <w:rPr>
        <w:rFonts w:ascii="Wingdings" w:hAnsi="Wingdings" w:hint="default"/>
      </w:rPr>
    </w:lvl>
  </w:abstractNum>
  <w:abstractNum w:abstractNumId="23" w15:restartNumberingAfterBreak="0">
    <w:nsid w:val="60B30D8F"/>
    <w:multiLevelType w:val="multilevel"/>
    <w:tmpl w:val="817CF8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196C8D"/>
    <w:multiLevelType w:val="hybridMultilevel"/>
    <w:tmpl w:val="DA021D9C"/>
    <w:lvl w:ilvl="0" w:tplc="A5181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A0150"/>
    <w:multiLevelType w:val="hybridMultilevel"/>
    <w:tmpl w:val="1E0ACDF2"/>
    <w:lvl w:ilvl="0" w:tplc="A5181B6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171953"/>
    <w:multiLevelType w:val="hybridMultilevel"/>
    <w:tmpl w:val="58D2E46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8D1C20"/>
    <w:multiLevelType w:val="hybridMultilevel"/>
    <w:tmpl w:val="9976AD98"/>
    <w:lvl w:ilvl="0" w:tplc="B09A7EF2">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E7B90"/>
    <w:multiLevelType w:val="hybridMultilevel"/>
    <w:tmpl w:val="12A8198A"/>
    <w:lvl w:ilvl="0" w:tplc="041CE0EE">
      <w:start w:val="1"/>
      <w:numFmt w:val="bullet"/>
      <w:lvlText w:val=""/>
      <w:lvlJc w:val="left"/>
      <w:pPr>
        <w:ind w:left="720" w:hanging="360"/>
      </w:pPr>
      <w:rPr>
        <w:rFonts w:ascii="Symbol" w:hAnsi="Symbol" w:hint="default"/>
      </w:rPr>
    </w:lvl>
    <w:lvl w:ilvl="1" w:tplc="CA7685AE">
      <w:start w:val="1"/>
      <w:numFmt w:val="bullet"/>
      <w:lvlText w:val="o"/>
      <w:lvlJc w:val="left"/>
      <w:pPr>
        <w:ind w:left="1440" w:hanging="360"/>
      </w:pPr>
      <w:rPr>
        <w:rFonts w:ascii="Courier New" w:hAnsi="Courier New" w:hint="default"/>
      </w:rPr>
    </w:lvl>
    <w:lvl w:ilvl="2" w:tplc="03B6DA5C">
      <w:start w:val="1"/>
      <w:numFmt w:val="bullet"/>
      <w:lvlText w:val=""/>
      <w:lvlJc w:val="left"/>
      <w:pPr>
        <w:ind w:left="2160" w:hanging="360"/>
      </w:pPr>
      <w:rPr>
        <w:rFonts w:ascii="Wingdings" w:hAnsi="Wingdings" w:hint="default"/>
      </w:rPr>
    </w:lvl>
    <w:lvl w:ilvl="3" w:tplc="A36AA6DE">
      <w:start w:val="1"/>
      <w:numFmt w:val="bullet"/>
      <w:lvlText w:val=""/>
      <w:lvlJc w:val="left"/>
      <w:pPr>
        <w:ind w:left="2880" w:hanging="360"/>
      </w:pPr>
      <w:rPr>
        <w:rFonts w:ascii="Symbol" w:hAnsi="Symbol" w:hint="default"/>
      </w:rPr>
    </w:lvl>
    <w:lvl w:ilvl="4" w:tplc="06880548">
      <w:start w:val="1"/>
      <w:numFmt w:val="bullet"/>
      <w:lvlText w:val="o"/>
      <w:lvlJc w:val="left"/>
      <w:pPr>
        <w:ind w:left="3600" w:hanging="360"/>
      </w:pPr>
      <w:rPr>
        <w:rFonts w:ascii="Courier New" w:hAnsi="Courier New" w:hint="default"/>
      </w:rPr>
    </w:lvl>
    <w:lvl w:ilvl="5" w:tplc="14F0ADEE">
      <w:start w:val="1"/>
      <w:numFmt w:val="bullet"/>
      <w:lvlText w:val=""/>
      <w:lvlJc w:val="left"/>
      <w:pPr>
        <w:ind w:left="4320" w:hanging="360"/>
      </w:pPr>
      <w:rPr>
        <w:rFonts w:ascii="Wingdings" w:hAnsi="Wingdings" w:hint="default"/>
      </w:rPr>
    </w:lvl>
    <w:lvl w:ilvl="6" w:tplc="39608812">
      <w:start w:val="1"/>
      <w:numFmt w:val="bullet"/>
      <w:lvlText w:val=""/>
      <w:lvlJc w:val="left"/>
      <w:pPr>
        <w:ind w:left="5040" w:hanging="360"/>
      </w:pPr>
      <w:rPr>
        <w:rFonts w:ascii="Symbol" w:hAnsi="Symbol" w:hint="default"/>
      </w:rPr>
    </w:lvl>
    <w:lvl w:ilvl="7" w:tplc="9CAE60CC">
      <w:start w:val="1"/>
      <w:numFmt w:val="bullet"/>
      <w:lvlText w:val="o"/>
      <w:lvlJc w:val="left"/>
      <w:pPr>
        <w:ind w:left="5760" w:hanging="360"/>
      </w:pPr>
      <w:rPr>
        <w:rFonts w:ascii="Courier New" w:hAnsi="Courier New" w:hint="default"/>
      </w:rPr>
    </w:lvl>
    <w:lvl w:ilvl="8" w:tplc="DE7CB610">
      <w:start w:val="1"/>
      <w:numFmt w:val="bullet"/>
      <w:lvlText w:val=""/>
      <w:lvlJc w:val="left"/>
      <w:pPr>
        <w:ind w:left="6480" w:hanging="360"/>
      </w:pPr>
      <w:rPr>
        <w:rFonts w:ascii="Wingdings" w:hAnsi="Wingdings" w:hint="default"/>
      </w:rPr>
    </w:lvl>
  </w:abstractNum>
  <w:abstractNum w:abstractNumId="29" w15:restartNumberingAfterBreak="0">
    <w:nsid w:val="71AE6A3F"/>
    <w:multiLevelType w:val="hybridMultilevel"/>
    <w:tmpl w:val="88D26DE4"/>
    <w:lvl w:ilvl="0" w:tplc="648CA6DC">
      <w:start w:val="1"/>
      <w:numFmt w:val="bullet"/>
      <w:lvlText w:val=""/>
      <w:lvlJc w:val="left"/>
      <w:pPr>
        <w:ind w:left="720" w:hanging="360"/>
      </w:pPr>
      <w:rPr>
        <w:rFonts w:ascii="Symbol" w:hAnsi="Symbol" w:hint="default"/>
      </w:rPr>
    </w:lvl>
    <w:lvl w:ilvl="1" w:tplc="B11E7138">
      <w:start w:val="1"/>
      <w:numFmt w:val="bullet"/>
      <w:lvlText w:val="o"/>
      <w:lvlJc w:val="left"/>
      <w:pPr>
        <w:ind w:left="1440" w:hanging="360"/>
      </w:pPr>
      <w:rPr>
        <w:rFonts w:ascii="Courier New" w:hAnsi="Courier New" w:hint="default"/>
      </w:rPr>
    </w:lvl>
    <w:lvl w:ilvl="2" w:tplc="CD8C1266">
      <w:start w:val="1"/>
      <w:numFmt w:val="bullet"/>
      <w:lvlText w:val=""/>
      <w:lvlJc w:val="left"/>
      <w:pPr>
        <w:ind w:left="2160" w:hanging="360"/>
      </w:pPr>
      <w:rPr>
        <w:rFonts w:ascii="Wingdings" w:hAnsi="Wingdings" w:hint="default"/>
      </w:rPr>
    </w:lvl>
    <w:lvl w:ilvl="3" w:tplc="35FA442A">
      <w:start w:val="1"/>
      <w:numFmt w:val="bullet"/>
      <w:lvlText w:val=""/>
      <w:lvlJc w:val="left"/>
      <w:pPr>
        <w:ind w:left="2880" w:hanging="360"/>
      </w:pPr>
      <w:rPr>
        <w:rFonts w:ascii="Symbol" w:hAnsi="Symbol" w:hint="default"/>
      </w:rPr>
    </w:lvl>
    <w:lvl w:ilvl="4" w:tplc="531846E0">
      <w:start w:val="1"/>
      <w:numFmt w:val="bullet"/>
      <w:lvlText w:val="o"/>
      <w:lvlJc w:val="left"/>
      <w:pPr>
        <w:ind w:left="3600" w:hanging="360"/>
      </w:pPr>
      <w:rPr>
        <w:rFonts w:ascii="Courier New" w:hAnsi="Courier New" w:hint="default"/>
      </w:rPr>
    </w:lvl>
    <w:lvl w:ilvl="5" w:tplc="8DCA2B60">
      <w:start w:val="1"/>
      <w:numFmt w:val="bullet"/>
      <w:lvlText w:val=""/>
      <w:lvlJc w:val="left"/>
      <w:pPr>
        <w:ind w:left="4320" w:hanging="360"/>
      </w:pPr>
      <w:rPr>
        <w:rFonts w:ascii="Wingdings" w:hAnsi="Wingdings" w:hint="default"/>
      </w:rPr>
    </w:lvl>
    <w:lvl w:ilvl="6" w:tplc="61300D2E">
      <w:start w:val="1"/>
      <w:numFmt w:val="bullet"/>
      <w:lvlText w:val=""/>
      <w:lvlJc w:val="left"/>
      <w:pPr>
        <w:ind w:left="5040" w:hanging="360"/>
      </w:pPr>
      <w:rPr>
        <w:rFonts w:ascii="Symbol" w:hAnsi="Symbol" w:hint="default"/>
      </w:rPr>
    </w:lvl>
    <w:lvl w:ilvl="7" w:tplc="046CE5D8">
      <w:start w:val="1"/>
      <w:numFmt w:val="bullet"/>
      <w:lvlText w:val="o"/>
      <w:lvlJc w:val="left"/>
      <w:pPr>
        <w:ind w:left="5760" w:hanging="360"/>
      </w:pPr>
      <w:rPr>
        <w:rFonts w:ascii="Courier New" w:hAnsi="Courier New" w:hint="default"/>
      </w:rPr>
    </w:lvl>
    <w:lvl w:ilvl="8" w:tplc="0D9220AA">
      <w:start w:val="1"/>
      <w:numFmt w:val="bullet"/>
      <w:lvlText w:val=""/>
      <w:lvlJc w:val="left"/>
      <w:pPr>
        <w:ind w:left="6480" w:hanging="360"/>
      </w:pPr>
      <w:rPr>
        <w:rFonts w:ascii="Wingdings" w:hAnsi="Wingdings" w:hint="default"/>
      </w:rPr>
    </w:lvl>
  </w:abstractNum>
  <w:abstractNum w:abstractNumId="30" w15:restartNumberingAfterBreak="0">
    <w:nsid w:val="7FBD5636"/>
    <w:multiLevelType w:val="hybridMultilevel"/>
    <w:tmpl w:val="D6E824AC"/>
    <w:lvl w:ilvl="0" w:tplc="ABE60806">
      <w:start w:val="1"/>
      <w:numFmt w:val="bullet"/>
      <w:lvlText w:val=""/>
      <w:lvlJc w:val="left"/>
      <w:pPr>
        <w:ind w:left="720" w:hanging="360"/>
      </w:pPr>
      <w:rPr>
        <w:rFonts w:ascii="Symbol" w:hAnsi="Symbol" w:hint="default"/>
      </w:rPr>
    </w:lvl>
    <w:lvl w:ilvl="1" w:tplc="38987994">
      <w:start w:val="1"/>
      <w:numFmt w:val="bullet"/>
      <w:lvlText w:val="o"/>
      <w:lvlJc w:val="left"/>
      <w:pPr>
        <w:ind w:left="1440" w:hanging="360"/>
      </w:pPr>
      <w:rPr>
        <w:rFonts w:ascii="Courier New" w:hAnsi="Courier New" w:hint="default"/>
      </w:rPr>
    </w:lvl>
    <w:lvl w:ilvl="2" w:tplc="81B8F0B4">
      <w:start w:val="1"/>
      <w:numFmt w:val="bullet"/>
      <w:lvlText w:val=""/>
      <w:lvlJc w:val="left"/>
      <w:pPr>
        <w:ind w:left="2160" w:hanging="360"/>
      </w:pPr>
      <w:rPr>
        <w:rFonts w:ascii="Wingdings" w:hAnsi="Wingdings" w:hint="default"/>
      </w:rPr>
    </w:lvl>
    <w:lvl w:ilvl="3" w:tplc="CED8D88E">
      <w:start w:val="1"/>
      <w:numFmt w:val="bullet"/>
      <w:lvlText w:val=""/>
      <w:lvlJc w:val="left"/>
      <w:pPr>
        <w:ind w:left="2880" w:hanging="360"/>
      </w:pPr>
      <w:rPr>
        <w:rFonts w:ascii="Symbol" w:hAnsi="Symbol" w:hint="default"/>
      </w:rPr>
    </w:lvl>
    <w:lvl w:ilvl="4" w:tplc="448860C4">
      <w:start w:val="1"/>
      <w:numFmt w:val="bullet"/>
      <w:lvlText w:val="o"/>
      <w:lvlJc w:val="left"/>
      <w:pPr>
        <w:ind w:left="3600" w:hanging="360"/>
      </w:pPr>
      <w:rPr>
        <w:rFonts w:ascii="Courier New" w:hAnsi="Courier New" w:hint="default"/>
      </w:rPr>
    </w:lvl>
    <w:lvl w:ilvl="5" w:tplc="C3341F20">
      <w:start w:val="1"/>
      <w:numFmt w:val="bullet"/>
      <w:lvlText w:val=""/>
      <w:lvlJc w:val="left"/>
      <w:pPr>
        <w:ind w:left="4320" w:hanging="360"/>
      </w:pPr>
      <w:rPr>
        <w:rFonts w:ascii="Wingdings" w:hAnsi="Wingdings" w:hint="default"/>
      </w:rPr>
    </w:lvl>
    <w:lvl w:ilvl="6" w:tplc="57027ECE">
      <w:start w:val="1"/>
      <w:numFmt w:val="bullet"/>
      <w:lvlText w:val=""/>
      <w:lvlJc w:val="left"/>
      <w:pPr>
        <w:ind w:left="5040" w:hanging="360"/>
      </w:pPr>
      <w:rPr>
        <w:rFonts w:ascii="Symbol" w:hAnsi="Symbol" w:hint="default"/>
      </w:rPr>
    </w:lvl>
    <w:lvl w:ilvl="7" w:tplc="4C421890">
      <w:start w:val="1"/>
      <w:numFmt w:val="bullet"/>
      <w:lvlText w:val="o"/>
      <w:lvlJc w:val="left"/>
      <w:pPr>
        <w:ind w:left="5760" w:hanging="360"/>
      </w:pPr>
      <w:rPr>
        <w:rFonts w:ascii="Courier New" w:hAnsi="Courier New" w:hint="default"/>
      </w:rPr>
    </w:lvl>
    <w:lvl w:ilvl="8" w:tplc="A5BA3A30">
      <w:start w:val="1"/>
      <w:numFmt w:val="bullet"/>
      <w:lvlText w:val=""/>
      <w:lvlJc w:val="left"/>
      <w:pPr>
        <w:ind w:left="6480" w:hanging="360"/>
      </w:pPr>
      <w:rPr>
        <w:rFonts w:ascii="Wingdings" w:hAnsi="Wingdings" w:hint="default"/>
      </w:rPr>
    </w:lvl>
  </w:abstractNum>
  <w:num w:numId="1" w16cid:durableId="1010645344">
    <w:abstractNumId w:val="3"/>
  </w:num>
  <w:num w:numId="2" w16cid:durableId="975791164">
    <w:abstractNumId w:val="13"/>
  </w:num>
  <w:num w:numId="3" w16cid:durableId="2075270447">
    <w:abstractNumId w:val="6"/>
  </w:num>
  <w:num w:numId="4" w16cid:durableId="1329485330">
    <w:abstractNumId w:val="18"/>
  </w:num>
  <w:num w:numId="5" w16cid:durableId="287903848">
    <w:abstractNumId w:val="12"/>
  </w:num>
  <w:num w:numId="6" w16cid:durableId="2065367813">
    <w:abstractNumId w:val="22"/>
  </w:num>
  <w:num w:numId="7" w16cid:durableId="332338354">
    <w:abstractNumId w:val="11"/>
  </w:num>
  <w:num w:numId="8" w16cid:durableId="1988974572">
    <w:abstractNumId w:val="20"/>
  </w:num>
  <w:num w:numId="9" w16cid:durableId="1745714162">
    <w:abstractNumId w:val="21"/>
  </w:num>
  <w:num w:numId="10" w16cid:durableId="2135556761">
    <w:abstractNumId w:val="10"/>
  </w:num>
  <w:num w:numId="11" w16cid:durableId="1158227612">
    <w:abstractNumId w:val="30"/>
  </w:num>
  <w:num w:numId="12" w16cid:durableId="776407819">
    <w:abstractNumId w:val="19"/>
  </w:num>
  <w:num w:numId="13" w16cid:durableId="691494663">
    <w:abstractNumId w:val="28"/>
  </w:num>
  <w:num w:numId="14" w16cid:durableId="1907956277">
    <w:abstractNumId w:val="0"/>
  </w:num>
  <w:num w:numId="15" w16cid:durableId="529536053">
    <w:abstractNumId w:val="29"/>
  </w:num>
  <w:num w:numId="16" w16cid:durableId="577179132">
    <w:abstractNumId w:val="16"/>
  </w:num>
  <w:num w:numId="17" w16cid:durableId="1322847848">
    <w:abstractNumId w:val="26"/>
  </w:num>
  <w:num w:numId="18" w16cid:durableId="1024283451">
    <w:abstractNumId w:val="7"/>
  </w:num>
  <w:num w:numId="19" w16cid:durableId="1567375120">
    <w:abstractNumId w:val="14"/>
  </w:num>
  <w:num w:numId="20" w16cid:durableId="1947614958">
    <w:abstractNumId w:val="27"/>
  </w:num>
  <w:num w:numId="21" w16cid:durableId="1296325999">
    <w:abstractNumId w:val="15"/>
  </w:num>
  <w:num w:numId="22" w16cid:durableId="2011713058">
    <w:abstractNumId w:val="25"/>
  </w:num>
  <w:num w:numId="23" w16cid:durableId="759452398">
    <w:abstractNumId w:val="4"/>
  </w:num>
  <w:num w:numId="24" w16cid:durableId="1406803094">
    <w:abstractNumId w:val="1"/>
  </w:num>
  <w:num w:numId="25" w16cid:durableId="1433285706">
    <w:abstractNumId w:val="24"/>
  </w:num>
  <w:num w:numId="26" w16cid:durableId="1971474200">
    <w:abstractNumId w:val="23"/>
  </w:num>
  <w:num w:numId="27" w16cid:durableId="1103845302">
    <w:abstractNumId w:val="9"/>
  </w:num>
  <w:num w:numId="28" w16cid:durableId="705831897">
    <w:abstractNumId w:val="8"/>
  </w:num>
  <w:num w:numId="29" w16cid:durableId="1323004794">
    <w:abstractNumId w:val="2"/>
  </w:num>
  <w:num w:numId="30" w16cid:durableId="758714051">
    <w:abstractNumId w:val="5"/>
  </w:num>
  <w:num w:numId="31" w16cid:durableId="1532574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NjcEAiMLYwtTMyUdpeDU4uLM/DyQAsNaAEmWJe8sAAAA"/>
  </w:docVars>
  <w:rsids>
    <w:rsidRoot w:val="00862CC3"/>
    <w:rsid w:val="00005934"/>
    <w:rsid w:val="00010172"/>
    <w:rsid w:val="00011464"/>
    <w:rsid w:val="000141E4"/>
    <w:rsid w:val="00015414"/>
    <w:rsid w:val="00016E69"/>
    <w:rsid w:val="0002067F"/>
    <w:rsid w:val="00022E36"/>
    <w:rsid w:val="0002429C"/>
    <w:rsid w:val="00024AD6"/>
    <w:rsid w:val="00024EA7"/>
    <w:rsid w:val="000250BC"/>
    <w:rsid w:val="000250DE"/>
    <w:rsid w:val="0002613F"/>
    <w:rsid w:val="00027DA6"/>
    <w:rsid w:val="00027E2A"/>
    <w:rsid w:val="00030285"/>
    <w:rsid w:val="00031D08"/>
    <w:rsid w:val="00032295"/>
    <w:rsid w:val="0003530A"/>
    <w:rsid w:val="00036FCC"/>
    <w:rsid w:val="0004050F"/>
    <w:rsid w:val="00040711"/>
    <w:rsid w:val="000407A7"/>
    <w:rsid w:val="000431C1"/>
    <w:rsid w:val="00044D70"/>
    <w:rsid w:val="00046533"/>
    <w:rsid w:val="00047943"/>
    <w:rsid w:val="00047F61"/>
    <w:rsid w:val="00050E01"/>
    <w:rsid w:val="00056673"/>
    <w:rsid w:val="00060ACC"/>
    <w:rsid w:val="000618C6"/>
    <w:rsid w:val="00061900"/>
    <w:rsid w:val="0006492C"/>
    <w:rsid w:val="000654D5"/>
    <w:rsid w:val="0006576A"/>
    <w:rsid w:val="0006593F"/>
    <w:rsid w:val="0006600E"/>
    <w:rsid w:val="00066C3B"/>
    <w:rsid w:val="000705D3"/>
    <w:rsid w:val="000706D7"/>
    <w:rsid w:val="00071128"/>
    <w:rsid w:val="00071C74"/>
    <w:rsid w:val="00071F76"/>
    <w:rsid w:val="00072CC7"/>
    <w:rsid w:val="00073DFC"/>
    <w:rsid w:val="00074337"/>
    <w:rsid w:val="00074C98"/>
    <w:rsid w:val="00075953"/>
    <w:rsid w:val="00076219"/>
    <w:rsid w:val="00076576"/>
    <w:rsid w:val="00081022"/>
    <w:rsid w:val="00081888"/>
    <w:rsid w:val="00082C33"/>
    <w:rsid w:val="00083504"/>
    <w:rsid w:val="0008492C"/>
    <w:rsid w:val="0009062C"/>
    <w:rsid w:val="00090E5A"/>
    <w:rsid w:val="00094B16"/>
    <w:rsid w:val="00096C02"/>
    <w:rsid w:val="00097E80"/>
    <w:rsid w:val="000A0A48"/>
    <w:rsid w:val="000A136B"/>
    <w:rsid w:val="000A29AB"/>
    <w:rsid w:val="000A2BEB"/>
    <w:rsid w:val="000B29FC"/>
    <w:rsid w:val="000B4286"/>
    <w:rsid w:val="000B49C9"/>
    <w:rsid w:val="000C0B66"/>
    <w:rsid w:val="000C18FC"/>
    <w:rsid w:val="000C1C71"/>
    <w:rsid w:val="000C4D1D"/>
    <w:rsid w:val="000C50B9"/>
    <w:rsid w:val="000C665E"/>
    <w:rsid w:val="000C72EA"/>
    <w:rsid w:val="000D1C82"/>
    <w:rsid w:val="000D262D"/>
    <w:rsid w:val="000D2774"/>
    <w:rsid w:val="000D4BD2"/>
    <w:rsid w:val="000D7799"/>
    <w:rsid w:val="000D7A29"/>
    <w:rsid w:val="000E04D1"/>
    <w:rsid w:val="000E0642"/>
    <w:rsid w:val="000E15B7"/>
    <w:rsid w:val="000E24E7"/>
    <w:rsid w:val="000E34A4"/>
    <w:rsid w:val="000F0DA5"/>
    <w:rsid w:val="000F0E62"/>
    <w:rsid w:val="000F2532"/>
    <w:rsid w:val="000F7108"/>
    <w:rsid w:val="00104A98"/>
    <w:rsid w:val="00106EBA"/>
    <w:rsid w:val="00106F61"/>
    <w:rsid w:val="001073B7"/>
    <w:rsid w:val="00107906"/>
    <w:rsid w:val="00112262"/>
    <w:rsid w:val="0011591A"/>
    <w:rsid w:val="00121259"/>
    <w:rsid w:val="00121401"/>
    <w:rsid w:val="00121A54"/>
    <w:rsid w:val="00122893"/>
    <w:rsid w:val="00126EC3"/>
    <w:rsid w:val="00130692"/>
    <w:rsid w:val="001306F0"/>
    <w:rsid w:val="0013148F"/>
    <w:rsid w:val="00131DC0"/>
    <w:rsid w:val="00132197"/>
    <w:rsid w:val="00132368"/>
    <w:rsid w:val="00134B19"/>
    <w:rsid w:val="00137FF4"/>
    <w:rsid w:val="0014020C"/>
    <w:rsid w:val="00141D14"/>
    <w:rsid w:val="00144F3E"/>
    <w:rsid w:val="00145DD8"/>
    <w:rsid w:val="00147429"/>
    <w:rsid w:val="00157561"/>
    <w:rsid w:val="001629B1"/>
    <w:rsid w:val="00162CE7"/>
    <w:rsid w:val="00162F92"/>
    <w:rsid w:val="00163187"/>
    <w:rsid w:val="00166ECB"/>
    <w:rsid w:val="0016796D"/>
    <w:rsid w:val="0017109F"/>
    <w:rsid w:val="0017353F"/>
    <w:rsid w:val="00173972"/>
    <w:rsid w:val="00177FBA"/>
    <w:rsid w:val="0017FB6D"/>
    <w:rsid w:val="00180129"/>
    <w:rsid w:val="00180584"/>
    <w:rsid w:val="00182BD8"/>
    <w:rsid w:val="00183DDE"/>
    <w:rsid w:val="00186166"/>
    <w:rsid w:val="00187CBC"/>
    <w:rsid w:val="00194E26"/>
    <w:rsid w:val="00195FE0"/>
    <w:rsid w:val="00196E72"/>
    <w:rsid w:val="001970D5"/>
    <w:rsid w:val="001A4C57"/>
    <w:rsid w:val="001A7376"/>
    <w:rsid w:val="001A76C3"/>
    <w:rsid w:val="001A77CD"/>
    <w:rsid w:val="001A7942"/>
    <w:rsid w:val="001B01A2"/>
    <w:rsid w:val="001B0350"/>
    <w:rsid w:val="001B0D0A"/>
    <w:rsid w:val="001B1736"/>
    <w:rsid w:val="001B2785"/>
    <w:rsid w:val="001B3DB2"/>
    <w:rsid w:val="001B5063"/>
    <w:rsid w:val="001B5292"/>
    <w:rsid w:val="001B6E1A"/>
    <w:rsid w:val="001B7C2B"/>
    <w:rsid w:val="001C1AA5"/>
    <w:rsid w:val="001C2FD3"/>
    <w:rsid w:val="001C401B"/>
    <w:rsid w:val="001C4A5B"/>
    <w:rsid w:val="001C535C"/>
    <w:rsid w:val="001C5683"/>
    <w:rsid w:val="001C5CD9"/>
    <w:rsid w:val="001C6851"/>
    <w:rsid w:val="001D06C4"/>
    <w:rsid w:val="001D0810"/>
    <w:rsid w:val="001D0B35"/>
    <w:rsid w:val="001D5884"/>
    <w:rsid w:val="001E2A1E"/>
    <w:rsid w:val="001E6A75"/>
    <w:rsid w:val="001E6E77"/>
    <w:rsid w:val="001E6FDA"/>
    <w:rsid w:val="001E728D"/>
    <w:rsid w:val="001F091F"/>
    <w:rsid w:val="001F4998"/>
    <w:rsid w:val="001F4B8F"/>
    <w:rsid w:val="001F59CB"/>
    <w:rsid w:val="00201236"/>
    <w:rsid w:val="00204608"/>
    <w:rsid w:val="002055E4"/>
    <w:rsid w:val="00205A24"/>
    <w:rsid w:val="00205DAF"/>
    <w:rsid w:val="002061E8"/>
    <w:rsid w:val="002102B7"/>
    <w:rsid w:val="0021067F"/>
    <w:rsid w:val="00210FC9"/>
    <w:rsid w:val="00210FD8"/>
    <w:rsid w:val="00211518"/>
    <w:rsid w:val="00212A8D"/>
    <w:rsid w:val="00212CD1"/>
    <w:rsid w:val="00215232"/>
    <w:rsid w:val="002156F7"/>
    <w:rsid w:val="002172BC"/>
    <w:rsid w:val="00217A23"/>
    <w:rsid w:val="00217A4C"/>
    <w:rsid w:val="0022466C"/>
    <w:rsid w:val="002251A3"/>
    <w:rsid w:val="00227669"/>
    <w:rsid w:val="00227B27"/>
    <w:rsid w:val="002307BA"/>
    <w:rsid w:val="00230BB7"/>
    <w:rsid w:val="002321C6"/>
    <w:rsid w:val="0023330C"/>
    <w:rsid w:val="0023359F"/>
    <w:rsid w:val="00234EFB"/>
    <w:rsid w:val="002400F0"/>
    <w:rsid w:val="002421BA"/>
    <w:rsid w:val="00242989"/>
    <w:rsid w:val="002435CF"/>
    <w:rsid w:val="0024400F"/>
    <w:rsid w:val="00244249"/>
    <w:rsid w:val="00244B0C"/>
    <w:rsid w:val="00246AF5"/>
    <w:rsid w:val="00247F8F"/>
    <w:rsid w:val="00250618"/>
    <w:rsid w:val="00254B4E"/>
    <w:rsid w:val="00256C2F"/>
    <w:rsid w:val="00261B24"/>
    <w:rsid w:val="0026259D"/>
    <w:rsid w:val="002633B9"/>
    <w:rsid w:val="0026372E"/>
    <w:rsid w:val="00264ED2"/>
    <w:rsid w:val="00273AF4"/>
    <w:rsid w:val="00276E61"/>
    <w:rsid w:val="0027794B"/>
    <w:rsid w:val="00277D3F"/>
    <w:rsid w:val="00283469"/>
    <w:rsid w:val="0028359D"/>
    <w:rsid w:val="00284A74"/>
    <w:rsid w:val="002852E9"/>
    <w:rsid w:val="00286EE0"/>
    <w:rsid w:val="0029221E"/>
    <w:rsid w:val="00293F49"/>
    <w:rsid w:val="0029596A"/>
    <w:rsid w:val="00295CC8"/>
    <w:rsid w:val="00297DE0"/>
    <w:rsid w:val="002A36D7"/>
    <w:rsid w:val="002A46F0"/>
    <w:rsid w:val="002A47B7"/>
    <w:rsid w:val="002A7811"/>
    <w:rsid w:val="002B2591"/>
    <w:rsid w:val="002B3B1F"/>
    <w:rsid w:val="002B5DA5"/>
    <w:rsid w:val="002B731B"/>
    <w:rsid w:val="002C0061"/>
    <w:rsid w:val="002C2223"/>
    <w:rsid w:val="002C2B2E"/>
    <w:rsid w:val="002C47DB"/>
    <w:rsid w:val="002C5EAF"/>
    <w:rsid w:val="002C7AE8"/>
    <w:rsid w:val="002C7B08"/>
    <w:rsid w:val="002D0E54"/>
    <w:rsid w:val="002D0FDA"/>
    <w:rsid w:val="002D15D0"/>
    <w:rsid w:val="002D2E40"/>
    <w:rsid w:val="002E283D"/>
    <w:rsid w:val="002E54BB"/>
    <w:rsid w:val="002E68DC"/>
    <w:rsid w:val="002E6B98"/>
    <w:rsid w:val="002F2AB5"/>
    <w:rsid w:val="002F749C"/>
    <w:rsid w:val="00301D93"/>
    <w:rsid w:val="003035FF"/>
    <w:rsid w:val="00307279"/>
    <w:rsid w:val="003109C4"/>
    <w:rsid w:val="00311B88"/>
    <w:rsid w:val="00311C82"/>
    <w:rsid w:val="00311EB6"/>
    <w:rsid w:val="0031333E"/>
    <w:rsid w:val="00314017"/>
    <w:rsid w:val="00314A00"/>
    <w:rsid w:val="00314A35"/>
    <w:rsid w:val="00316E35"/>
    <w:rsid w:val="00317495"/>
    <w:rsid w:val="00322107"/>
    <w:rsid w:val="003236C2"/>
    <w:rsid w:val="00324839"/>
    <w:rsid w:val="00325C96"/>
    <w:rsid w:val="003264D2"/>
    <w:rsid w:val="003277A1"/>
    <w:rsid w:val="0032788E"/>
    <w:rsid w:val="0033276D"/>
    <w:rsid w:val="00334364"/>
    <w:rsid w:val="00334407"/>
    <w:rsid w:val="00340AF2"/>
    <w:rsid w:val="003413E0"/>
    <w:rsid w:val="00346AC2"/>
    <w:rsid w:val="00347B21"/>
    <w:rsid w:val="003501DC"/>
    <w:rsid w:val="00351B09"/>
    <w:rsid w:val="003526F7"/>
    <w:rsid w:val="003534B0"/>
    <w:rsid w:val="00354429"/>
    <w:rsid w:val="003604AC"/>
    <w:rsid w:val="00360860"/>
    <w:rsid w:val="00360F07"/>
    <w:rsid w:val="0036240D"/>
    <w:rsid w:val="00366475"/>
    <w:rsid w:val="00371CD2"/>
    <w:rsid w:val="0037207F"/>
    <w:rsid w:val="003721C4"/>
    <w:rsid w:val="00373140"/>
    <w:rsid w:val="0037449F"/>
    <w:rsid w:val="00375C59"/>
    <w:rsid w:val="00377260"/>
    <w:rsid w:val="00380F9D"/>
    <w:rsid w:val="00381034"/>
    <w:rsid w:val="00385F4A"/>
    <w:rsid w:val="00386AF7"/>
    <w:rsid w:val="00387234"/>
    <w:rsid w:val="00390AC0"/>
    <w:rsid w:val="00390CBE"/>
    <w:rsid w:val="00391A88"/>
    <w:rsid w:val="00391CA1"/>
    <w:rsid w:val="00392737"/>
    <w:rsid w:val="003929F1"/>
    <w:rsid w:val="003946A6"/>
    <w:rsid w:val="00397CCB"/>
    <w:rsid w:val="003A58BC"/>
    <w:rsid w:val="003A6658"/>
    <w:rsid w:val="003B1769"/>
    <w:rsid w:val="003B1887"/>
    <w:rsid w:val="003B5455"/>
    <w:rsid w:val="003B5EC4"/>
    <w:rsid w:val="003B74AD"/>
    <w:rsid w:val="003C0385"/>
    <w:rsid w:val="003C1B61"/>
    <w:rsid w:val="003C4AAE"/>
    <w:rsid w:val="003C5FF5"/>
    <w:rsid w:val="003C6CE0"/>
    <w:rsid w:val="003D273B"/>
    <w:rsid w:val="003D3FA9"/>
    <w:rsid w:val="003D57F8"/>
    <w:rsid w:val="003D6964"/>
    <w:rsid w:val="003E031C"/>
    <w:rsid w:val="003E2B40"/>
    <w:rsid w:val="003E3CEE"/>
    <w:rsid w:val="003E6B58"/>
    <w:rsid w:val="003E72B5"/>
    <w:rsid w:val="003F0DF2"/>
    <w:rsid w:val="003F0E7A"/>
    <w:rsid w:val="003F1B30"/>
    <w:rsid w:val="003F4455"/>
    <w:rsid w:val="003F5ED0"/>
    <w:rsid w:val="003F63D9"/>
    <w:rsid w:val="003F76BE"/>
    <w:rsid w:val="003F7DA9"/>
    <w:rsid w:val="00400DB0"/>
    <w:rsid w:val="00400F37"/>
    <w:rsid w:val="0040149D"/>
    <w:rsid w:val="00401570"/>
    <w:rsid w:val="00401E1F"/>
    <w:rsid w:val="0040274C"/>
    <w:rsid w:val="00403868"/>
    <w:rsid w:val="00404625"/>
    <w:rsid w:val="00406097"/>
    <w:rsid w:val="0041164F"/>
    <w:rsid w:val="00411876"/>
    <w:rsid w:val="00412C90"/>
    <w:rsid w:val="00417AAB"/>
    <w:rsid w:val="004205C8"/>
    <w:rsid w:val="00422525"/>
    <w:rsid w:val="00423737"/>
    <w:rsid w:val="00423BFF"/>
    <w:rsid w:val="00424CDB"/>
    <w:rsid w:val="00425C73"/>
    <w:rsid w:val="00430D18"/>
    <w:rsid w:val="00431832"/>
    <w:rsid w:val="00431D78"/>
    <w:rsid w:val="00432A2E"/>
    <w:rsid w:val="00432AAE"/>
    <w:rsid w:val="00433BC1"/>
    <w:rsid w:val="00434002"/>
    <w:rsid w:val="0043618C"/>
    <w:rsid w:val="0043675A"/>
    <w:rsid w:val="004367BD"/>
    <w:rsid w:val="00437916"/>
    <w:rsid w:val="00440B24"/>
    <w:rsid w:val="00440BD5"/>
    <w:rsid w:val="0044133F"/>
    <w:rsid w:val="00441E08"/>
    <w:rsid w:val="00442C28"/>
    <w:rsid w:val="00442FA6"/>
    <w:rsid w:val="00443C73"/>
    <w:rsid w:val="004519B4"/>
    <w:rsid w:val="004537DF"/>
    <w:rsid w:val="00453BAF"/>
    <w:rsid w:val="00454C54"/>
    <w:rsid w:val="00455287"/>
    <w:rsid w:val="004552BA"/>
    <w:rsid w:val="00456E8F"/>
    <w:rsid w:val="0046005B"/>
    <w:rsid w:val="004612E4"/>
    <w:rsid w:val="00461EA9"/>
    <w:rsid w:val="0047170D"/>
    <w:rsid w:val="0047392F"/>
    <w:rsid w:val="004750D7"/>
    <w:rsid w:val="00482C40"/>
    <w:rsid w:val="00482DD0"/>
    <w:rsid w:val="00483220"/>
    <w:rsid w:val="0048386D"/>
    <w:rsid w:val="004847DF"/>
    <w:rsid w:val="00484F52"/>
    <w:rsid w:val="00485754"/>
    <w:rsid w:val="004867B2"/>
    <w:rsid w:val="00486B61"/>
    <w:rsid w:val="00486FF3"/>
    <w:rsid w:val="00487498"/>
    <w:rsid w:val="00494505"/>
    <w:rsid w:val="00495097"/>
    <w:rsid w:val="00496175"/>
    <w:rsid w:val="004973C9"/>
    <w:rsid w:val="004A0AA5"/>
    <w:rsid w:val="004A1B9F"/>
    <w:rsid w:val="004A2AB0"/>
    <w:rsid w:val="004A3982"/>
    <w:rsid w:val="004A7DB5"/>
    <w:rsid w:val="004B3DB8"/>
    <w:rsid w:val="004B4FDC"/>
    <w:rsid w:val="004B5AE1"/>
    <w:rsid w:val="004C0379"/>
    <w:rsid w:val="004C0D9A"/>
    <w:rsid w:val="004C3754"/>
    <w:rsid w:val="004C4CC0"/>
    <w:rsid w:val="004C67E0"/>
    <w:rsid w:val="004D1116"/>
    <w:rsid w:val="004D25F9"/>
    <w:rsid w:val="004D40CB"/>
    <w:rsid w:val="004D6421"/>
    <w:rsid w:val="004E202D"/>
    <w:rsid w:val="004E3834"/>
    <w:rsid w:val="004E38D6"/>
    <w:rsid w:val="004E729B"/>
    <w:rsid w:val="004F30C5"/>
    <w:rsid w:val="004F3A50"/>
    <w:rsid w:val="005004BE"/>
    <w:rsid w:val="005012A6"/>
    <w:rsid w:val="00503C3C"/>
    <w:rsid w:val="0050489A"/>
    <w:rsid w:val="00504F9B"/>
    <w:rsid w:val="00505513"/>
    <w:rsid w:val="00506C02"/>
    <w:rsid w:val="0050718F"/>
    <w:rsid w:val="0051048C"/>
    <w:rsid w:val="005177CA"/>
    <w:rsid w:val="00522516"/>
    <w:rsid w:val="005225C3"/>
    <w:rsid w:val="00523958"/>
    <w:rsid w:val="00524724"/>
    <w:rsid w:val="00524759"/>
    <w:rsid w:val="00524EB3"/>
    <w:rsid w:val="005251FE"/>
    <w:rsid w:val="005264C9"/>
    <w:rsid w:val="00530122"/>
    <w:rsid w:val="00530460"/>
    <w:rsid w:val="00534738"/>
    <w:rsid w:val="00535455"/>
    <w:rsid w:val="00536765"/>
    <w:rsid w:val="0054265F"/>
    <w:rsid w:val="00543210"/>
    <w:rsid w:val="0054456B"/>
    <w:rsid w:val="005464AE"/>
    <w:rsid w:val="0055295E"/>
    <w:rsid w:val="005529B4"/>
    <w:rsid w:val="00552A12"/>
    <w:rsid w:val="00555C68"/>
    <w:rsid w:val="00556717"/>
    <w:rsid w:val="005626BA"/>
    <w:rsid w:val="005657AD"/>
    <w:rsid w:val="00567E79"/>
    <w:rsid w:val="00570885"/>
    <w:rsid w:val="005716B0"/>
    <w:rsid w:val="005727D5"/>
    <w:rsid w:val="00572C38"/>
    <w:rsid w:val="00573404"/>
    <w:rsid w:val="00573E85"/>
    <w:rsid w:val="0057614E"/>
    <w:rsid w:val="00576BF9"/>
    <w:rsid w:val="005807E9"/>
    <w:rsid w:val="005817E8"/>
    <w:rsid w:val="005829C7"/>
    <w:rsid w:val="00586488"/>
    <w:rsid w:val="00586ACB"/>
    <w:rsid w:val="0058791E"/>
    <w:rsid w:val="00587D25"/>
    <w:rsid w:val="00587E2E"/>
    <w:rsid w:val="00590A40"/>
    <w:rsid w:val="00591299"/>
    <w:rsid w:val="00592217"/>
    <w:rsid w:val="0059612B"/>
    <w:rsid w:val="0059678B"/>
    <w:rsid w:val="00597728"/>
    <w:rsid w:val="005A7AE2"/>
    <w:rsid w:val="005B0771"/>
    <w:rsid w:val="005B3364"/>
    <w:rsid w:val="005B73C4"/>
    <w:rsid w:val="005B7E19"/>
    <w:rsid w:val="005C486B"/>
    <w:rsid w:val="005D1919"/>
    <w:rsid w:val="005D30C4"/>
    <w:rsid w:val="005D4408"/>
    <w:rsid w:val="005D71C9"/>
    <w:rsid w:val="005E18EE"/>
    <w:rsid w:val="005E27DA"/>
    <w:rsid w:val="005E622C"/>
    <w:rsid w:val="005E66B3"/>
    <w:rsid w:val="005E6934"/>
    <w:rsid w:val="005E71D2"/>
    <w:rsid w:val="005F1A39"/>
    <w:rsid w:val="005F3050"/>
    <w:rsid w:val="005F30AA"/>
    <w:rsid w:val="005F52CC"/>
    <w:rsid w:val="005F5E3A"/>
    <w:rsid w:val="005F6A92"/>
    <w:rsid w:val="005F771F"/>
    <w:rsid w:val="005F7788"/>
    <w:rsid w:val="00601972"/>
    <w:rsid w:val="00603C2F"/>
    <w:rsid w:val="00604514"/>
    <w:rsid w:val="0060465F"/>
    <w:rsid w:val="0060490E"/>
    <w:rsid w:val="00604C00"/>
    <w:rsid w:val="00604C25"/>
    <w:rsid w:val="00605BC0"/>
    <w:rsid w:val="0060766C"/>
    <w:rsid w:val="006106EC"/>
    <w:rsid w:val="006129F7"/>
    <w:rsid w:val="00613CD2"/>
    <w:rsid w:val="0061550C"/>
    <w:rsid w:val="00615B0E"/>
    <w:rsid w:val="006172EB"/>
    <w:rsid w:val="00617BA1"/>
    <w:rsid w:val="00625BD8"/>
    <w:rsid w:val="0062644B"/>
    <w:rsid w:val="006304FE"/>
    <w:rsid w:val="0063073B"/>
    <w:rsid w:val="00631DE0"/>
    <w:rsid w:val="006327BF"/>
    <w:rsid w:val="00633982"/>
    <w:rsid w:val="0063499B"/>
    <w:rsid w:val="00634E9B"/>
    <w:rsid w:val="00635765"/>
    <w:rsid w:val="0063602F"/>
    <w:rsid w:val="00644559"/>
    <w:rsid w:val="00644B22"/>
    <w:rsid w:val="006463C4"/>
    <w:rsid w:val="00647197"/>
    <w:rsid w:val="0065177A"/>
    <w:rsid w:val="00651A3C"/>
    <w:rsid w:val="0065332B"/>
    <w:rsid w:val="00653D06"/>
    <w:rsid w:val="006540F2"/>
    <w:rsid w:val="0065638F"/>
    <w:rsid w:val="00656486"/>
    <w:rsid w:val="006572E1"/>
    <w:rsid w:val="00661E10"/>
    <w:rsid w:val="006623D0"/>
    <w:rsid w:val="00662825"/>
    <w:rsid w:val="00663F5F"/>
    <w:rsid w:val="00664002"/>
    <w:rsid w:val="006656B2"/>
    <w:rsid w:val="00671446"/>
    <w:rsid w:val="0067365F"/>
    <w:rsid w:val="00673806"/>
    <w:rsid w:val="00674427"/>
    <w:rsid w:val="00675D1B"/>
    <w:rsid w:val="00675E59"/>
    <w:rsid w:val="006812AC"/>
    <w:rsid w:val="00683078"/>
    <w:rsid w:val="00683701"/>
    <w:rsid w:val="00684B58"/>
    <w:rsid w:val="00686F44"/>
    <w:rsid w:val="00687B99"/>
    <w:rsid w:val="0069191A"/>
    <w:rsid w:val="00692FE2"/>
    <w:rsid w:val="00693826"/>
    <w:rsid w:val="006938CB"/>
    <w:rsid w:val="0069494E"/>
    <w:rsid w:val="006952D7"/>
    <w:rsid w:val="00695FD7"/>
    <w:rsid w:val="006A1BF8"/>
    <w:rsid w:val="006A316D"/>
    <w:rsid w:val="006B1BCB"/>
    <w:rsid w:val="006B1D09"/>
    <w:rsid w:val="006B3B85"/>
    <w:rsid w:val="006B6E62"/>
    <w:rsid w:val="006B76D1"/>
    <w:rsid w:val="006B77A3"/>
    <w:rsid w:val="006C1561"/>
    <w:rsid w:val="006C24A5"/>
    <w:rsid w:val="006C3AED"/>
    <w:rsid w:val="006C4849"/>
    <w:rsid w:val="006C48EF"/>
    <w:rsid w:val="006D0255"/>
    <w:rsid w:val="006D064F"/>
    <w:rsid w:val="006D10D8"/>
    <w:rsid w:val="006D1B45"/>
    <w:rsid w:val="006D2E8B"/>
    <w:rsid w:val="006D73A8"/>
    <w:rsid w:val="006E0E67"/>
    <w:rsid w:val="006E5753"/>
    <w:rsid w:val="006E63E6"/>
    <w:rsid w:val="006E661D"/>
    <w:rsid w:val="006E7727"/>
    <w:rsid w:val="006E789C"/>
    <w:rsid w:val="006F1B95"/>
    <w:rsid w:val="006F2668"/>
    <w:rsid w:val="006F3246"/>
    <w:rsid w:val="006F5B7F"/>
    <w:rsid w:val="006F5BF6"/>
    <w:rsid w:val="006F7F13"/>
    <w:rsid w:val="007021E5"/>
    <w:rsid w:val="0071245C"/>
    <w:rsid w:val="00715B67"/>
    <w:rsid w:val="0071622A"/>
    <w:rsid w:val="007176B4"/>
    <w:rsid w:val="00720961"/>
    <w:rsid w:val="00725CAD"/>
    <w:rsid w:val="00726D86"/>
    <w:rsid w:val="00732725"/>
    <w:rsid w:val="007347AC"/>
    <w:rsid w:val="00737807"/>
    <w:rsid w:val="00740DAD"/>
    <w:rsid w:val="007411E0"/>
    <w:rsid w:val="0074365E"/>
    <w:rsid w:val="00746FD9"/>
    <w:rsid w:val="007502E0"/>
    <w:rsid w:val="0075099A"/>
    <w:rsid w:val="0075155C"/>
    <w:rsid w:val="00755367"/>
    <w:rsid w:val="00757D1D"/>
    <w:rsid w:val="00760891"/>
    <w:rsid w:val="007609C1"/>
    <w:rsid w:val="007649F3"/>
    <w:rsid w:val="00764DA2"/>
    <w:rsid w:val="007667CF"/>
    <w:rsid w:val="00767C14"/>
    <w:rsid w:val="00771D13"/>
    <w:rsid w:val="007722BF"/>
    <w:rsid w:val="00773FAB"/>
    <w:rsid w:val="0077404C"/>
    <w:rsid w:val="00775E21"/>
    <w:rsid w:val="00776725"/>
    <w:rsid w:val="00776C35"/>
    <w:rsid w:val="0077771E"/>
    <w:rsid w:val="007779CA"/>
    <w:rsid w:val="00780F33"/>
    <w:rsid w:val="00782E0D"/>
    <w:rsid w:val="0078522A"/>
    <w:rsid w:val="007861F2"/>
    <w:rsid w:val="007867E1"/>
    <w:rsid w:val="00794ABE"/>
    <w:rsid w:val="00795432"/>
    <w:rsid w:val="007966A3"/>
    <w:rsid w:val="00796A78"/>
    <w:rsid w:val="007970F0"/>
    <w:rsid w:val="007977B1"/>
    <w:rsid w:val="007A0B2F"/>
    <w:rsid w:val="007A110B"/>
    <w:rsid w:val="007A1293"/>
    <w:rsid w:val="007A21B4"/>
    <w:rsid w:val="007A2D9C"/>
    <w:rsid w:val="007A3142"/>
    <w:rsid w:val="007A3255"/>
    <w:rsid w:val="007A3B02"/>
    <w:rsid w:val="007A3D88"/>
    <w:rsid w:val="007A641F"/>
    <w:rsid w:val="007A7819"/>
    <w:rsid w:val="007B29A5"/>
    <w:rsid w:val="007B3879"/>
    <w:rsid w:val="007B43B1"/>
    <w:rsid w:val="007B4B66"/>
    <w:rsid w:val="007B4E74"/>
    <w:rsid w:val="007C4A26"/>
    <w:rsid w:val="007C6982"/>
    <w:rsid w:val="007D0D4C"/>
    <w:rsid w:val="007D17DB"/>
    <w:rsid w:val="007D29EF"/>
    <w:rsid w:val="007E0125"/>
    <w:rsid w:val="007E070B"/>
    <w:rsid w:val="007E0D7F"/>
    <w:rsid w:val="007E1AF7"/>
    <w:rsid w:val="007E21FB"/>
    <w:rsid w:val="007F1061"/>
    <w:rsid w:val="007F164A"/>
    <w:rsid w:val="007F25DB"/>
    <w:rsid w:val="007F7A5D"/>
    <w:rsid w:val="00803DF4"/>
    <w:rsid w:val="008045E0"/>
    <w:rsid w:val="00804F38"/>
    <w:rsid w:val="008059FA"/>
    <w:rsid w:val="00805EC8"/>
    <w:rsid w:val="00806819"/>
    <w:rsid w:val="00807426"/>
    <w:rsid w:val="00810648"/>
    <w:rsid w:val="00811677"/>
    <w:rsid w:val="00811F68"/>
    <w:rsid w:val="008159A1"/>
    <w:rsid w:val="00816B2B"/>
    <w:rsid w:val="008171C8"/>
    <w:rsid w:val="008237BD"/>
    <w:rsid w:val="008256D1"/>
    <w:rsid w:val="00831DD2"/>
    <w:rsid w:val="0083341B"/>
    <w:rsid w:val="008345FD"/>
    <w:rsid w:val="008367A9"/>
    <w:rsid w:val="00837097"/>
    <w:rsid w:val="0084013E"/>
    <w:rsid w:val="00840377"/>
    <w:rsid w:val="00840D1D"/>
    <w:rsid w:val="00841815"/>
    <w:rsid w:val="00841C48"/>
    <w:rsid w:val="00842E2B"/>
    <w:rsid w:val="00843887"/>
    <w:rsid w:val="008440DA"/>
    <w:rsid w:val="00846088"/>
    <w:rsid w:val="00850115"/>
    <w:rsid w:val="00850539"/>
    <w:rsid w:val="00853057"/>
    <w:rsid w:val="00853599"/>
    <w:rsid w:val="00855FE5"/>
    <w:rsid w:val="00856E10"/>
    <w:rsid w:val="00862CC3"/>
    <w:rsid w:val="00862F3E"/>
    <w:rsid w:val="00862FD7"/>
    <w:rsid w:val="008630E1"/>
    <w:rsid w:val="00863638"/>
    <w:rsid w:val="00865931"/>
    <w:rsid w:val="00865BC6"/>
    <w:rsid w:val="00866C21"/>
    <w:rsid w:val="00867A59"/>
    <w:rsid w:val="00870A62"/>
    <w:rsid w:val="0087387E"/>
    <w:rsid w:val="00874FA0"/>
    <w:rsid w:val="008760BD"/>
    <w:rsid w:val="00876796"/>
    <w:rsid w:val="00877879"/>
    <w:rsid w:val="008812D1"/>
    <w:rsid w:val="0088202F"/>
    <w:rsid w:val="00883FC2"/>
    <w:rsid w:val="00885061"/>
    <w:rsid w:val="008850D6"/>
    <w:rsid w:val="0088554C"/>
    <w:rsid w:val="0089288A"/>
    <w:rsid w:val="00893DE5"/>
    <w:rsid w:val="008A05A7"/>
    <w:rsid w:val="008A48ED"/>
    <w:rsid w:val="008A65A4"/>
    <w:rsid w:val="008A7728"/>
    <w:rsid w:val="008A7A7F"/>
    <w:rsid w:val="008B013C"/>
    <w:rsid w:val="008B0AD0"/>
    <w:rsid w:val="008B222F"/>
    <w:rsid w:val="008B4805"/>
    <w:rsid w:val="008B4E56"/>
    <w:rsid w:val="008B5A91"/>
    <w:rsid w:val="008B5C4C"/>
    <w:rsid w:val="008B7D94"/>
    <w:rsid w:val="008C46D7"/>
    <w:rsid w:val="008C4C35"/>
    <w:rsid w:val="008D1943"/>
    <w:rsid w:val="008D3323"/>
    <w:rsid w:val="008D3E13"/>
    <w:rsid w:val="008D6BDD"/>
    <w:rsid w:val="008D7417"/>
    <w:rsid w:val="008D783E"/>
    <w:rsid w:val="008D7D35"/>
    <w:rsid w:val="008D7FC3"/>
    <w:rsid w:val="008E0015"/>
    <w:rsid w:val="008E024E"/>
    <w:rsid w:val="008E1B07"/>
    <w:rsid w:val="008E288E"/>
    <w:rsid w:val="008E39AD"/>
    <w:rsid w:val="008E40E3"/>
    <w:rsid w:val="008E4C4E"/>
    <w:rsid w:val="008E5649"/>
    <w:rsid w:val="008E5E7D"/>
    <w:rsid w:val="008E609B"/>
    <w:rsid w:val="008F1B9F"/>
    <w:rsid w:val="008F39F9"/>
    <w:rsid w:val="008F75B4"/>
    <w:rsid w:val="009011B8"/>
    <w:rsid w:val="00903BE0"/>
    <w:rsid w:val="00906565"/>
    <w:rsid w:val="00907089"/>
    <w:rsid w:val="00907D52"/>
    <w:rsid w:val="0092095D"/>
    <w:rsid w:val="009220BA"/>
    <w:rsid w:val="009221AA"/>
    <w:rsid w:val="009311AD"/>
    <w:rsid w:val="009319C8"/>
    <w:rsid w:val="00934B82"/>
    <w:rsid w:val="009431FB"/>
    <w:rsid w:val="009435E7"/>
    <w:rsid w:val="0094719E"/>
    <w:rsid w:val="00947EAC"/>
    <w:rsid w:val="00950937"/>
    <w:rsid w:val="009531F9"/>
    <w:rsid w:val="009572E1"/>
    <w:rsid w:val="00957A17"/>
    <w:rsid w:val="0096001A"/>
    <w:rsid w:val="00960B6B"/>
    <w:rsid w:val="009614B6"/>
    <w:rsid w:val="00964C76"/>
    <w:rsid w:val="00966880"/>
    <w:rsid w:val="00970A3C"/>
    <w:rsid w:val="00970AE2"/>
    <w:rsid w:val="00972181"/>
    <w:rsid w:val="00975C5F"/>
    <w:rsid w:val="009830A0"/>
    <w:rsid w:val="009841DF"/>
    <w:rsid w:val="00984929"/>
    <w:rsid w:val="00992452"/>
    <w:rsid w:val="00992992"/>
    <w:rsid w:val="00993CCC"/>
    <w:rsid w:val="009962C7"/>
    <w:rsid w:val="009A0B51"/>
    <w:rsid w:val="009A1217"/>
    <w:rsid w:val="009A4A79"/>
    <w:rsid w:val="009A4AEA"/>
    <w:rsid w:val="009A5D55"/>
    <w:rsid w:val="009B086F"/>
    <w:rsid w:val="009B0901"/>
    <w:rsid w:val="009B1EA4"/>
    <w:rsid w:val="009B204B"/>
    <w:rsid w:val="009B4A79"/>
    <w:rsid w:val="009B4B67"/>
    <w:rsid w:val="009B525A"/>
    <w:rsid w:val="009C1025"/>
    <w:rsid w:val="009C17F9"/>
    <w:rsid w:val="009C29CE"/>
    <w:rsid w:val="009C4EAA"/>
    <w:rsid w:val="009C60F2"/>
    <w:rsid w:val="009D1C02"/>
    <w:rsid w:val="009D5DDE"/>
    <w:rsid w:val="009D5FD1"/>
    <w:rsid w:val="009D649A"/>
    <w:rsid w:val="009D7F34"/>
    <w:rsid w:val="009E21AB"/>
    <w:rsid w:val="009E2D75"/>
    <w:rsid w:val="009E42DF"/>
    <w:rsid w:val="009E47AD"/>
    <w:rsid w:val="009E5DA7"/>
    <w:rsid w:val="009F22CE"/>
    <w:rsid w:val="009F6D67"/>
    <w:rsid w:val="009F798C"/>
    <w:rsid w:val="00A02070"/>
    <w:rsid w:val="00A02AD4"/>
    <w:rsid w:val="00A02DA5"/>
    <w:rsid w:val="00A03B80"/>
    <w:rsid w:val="00A04D50"/>
    <w:rsid w:val="00A05098"/>
    <w:rsid w:val="00A06091"/>
    <w:rsid w:val="00A0656E"/>
    <w:rsid w:val="00A132F7"/>
    <w:rsid w:val="00A20C95"/>
    <w:rsid w:val="00A21C6E"/>
    <w:rsid w:val="00A25B42"/>
    <w:rsid w:val="00A25CA0"/>
    <w:rsid w:val="00A277CC"/>
    <w:rsid w:val="00A31FB3"/>
    <w:rsid w:val="00A32351"/>
    <w:rsid w:val="00A3409C"/>
    <w:rsid w:val="00A3584A"/>
    <w:rsid w:val="00A359E2"/>
    <w:rsid w:val="00A3788B"/>
    <w:rsid w:val="00A41FF4"/>
    <w:rsid w:val="00A43531"/>
    <w:rsid w:val="00A43B37"/>
    <w:rsid w:val="00A46DF1"/>
    <w:rsid w:val="00A50122"/>
    <w:rsid w:val="00A55036"/>
    <w:rsid w:val="00A55E4F"/>
    <w:rsid w:val="00A56598"/>
    <w:rsid w:val="00A56FE6"/>
    <w:rsid w:val="00A60F55"/>
    <w:rsid w:val="00A612FB"/>
    <w:rsid w:val="00A74219"/>
    <w:rsid w:val="00A74FB5"/>
    <w:rsid w:val="00A75D6C"/>
    <w:rsid w:val="00A765C1"/>
    <w:rsid w:val="00A771E0"/>
    <w:rsid w:val="00A81F6A"/>
    <w:rsid w:val="00A8449D"/>
    <w:rsid w:val="00A85438"/>
    <w:rsid w:val="00A857A3"/>
    <w:rsid w:val="00A87E02"/>
    <w:rsid w:val="00A90076"/>
    <w:rsid w:val="00A90729"/>
    <w:rsid w:val="00A9151A"/>
    <w:rsid w:val="00A91681"/>
    <w:rsid w:val="00A93EF1"/>
    <w:rsid w:val="00A979F2"/>
    <w:rsid w:val="00AA2CE6"/>
    <w:rsid w:val="00AA4BC9"/>
    <w:rsid w:val="00AA6BE4"/>
    <w:rsid w:val="00AB1761"/>
    <w:rsid w:val="00AB1D6E"/>
    <w:rsid w:val="00AB240D"/>
    <w:rsid w:val="00AB5B63"/>
    <w:rsid w:val="00AB5FD4"/>
    <w:rsid w:val="00AB61F8"/>
    <w:rsid w:val="00AB660B"/>
    <w:rsid w:val="00AC5277"/>
    <w:rsid w:val="00AC73D5"/>
    <w:rsid w:val="00AD08A2"/>
    <w:rsid w:val="00AD1197"/>
    <w:rsid w:val="00AD149C"/>
    <w:rsid w:val="00AD2972"/>
    <w:rsid w:val="00AD2F42"/>
    <w:rsid w:val="00AD5666"/>
    <w:rsid w:val="00AD7EE4"/>
    <w:rsid w:val="00AE473B"/>
    <w:rsid w:val="00AE59AE"/>
    <w:rsid w:val="00AE7A79"/>
    <w:rsid w:val="00AE7E09"/>
    <w:rsid w:val="00AF0EA0"/>
    <w:rsid w:val="00AF11EF"/>
    <w:rsid w:val="00AF25BA"/>
    <w:rsid w:val="00AF26D9"/>
    <w:rsid w:val="00AF2C46"/>
    <w:rsid w:val="00AF3249"/>
    <w:rsid w:val="00AF51E4"/>
    <w:rsid w:val="00AF591F"/>
    <w:rsid w:val="00AF5DC2"/>
    <w:rsid w:val="00AF6DBC"/>
    <w:rsid w:val="00AF6EC1"/>
    <w:rsid w:val="00AF7AA1"/>
    <w:rsid w:val="00AF7F87"/>
    <w:rsid w:val="00B00AD2"/>
    <w:rsid w:val="00B0280E"/>
    <w:rsid w:val="00B05589"/>
    <w:rsid w:val="00B05ABD"/>
    <w:rsid w:val="00B0613A"/>
    <w:rsid w:val="00B0754A"/>
    <w:rsid w:val="00B07E72"/>
    <w:rsid w:val="00B107FF"/>
    <w:rsid w:val="00B10BDB"/>
    <w:rsid w:val="00B11A3F"/>
    <w:rsid w:val="00B133A8"/>
    <w:rsid w:val="00B141B7"/>
    <w:rsid w:val="00B14955"/>
    <w:rsid w:val="00B15E34"/>
    <w:rsid w:val="00B20FD4"/>
    <w:rsid w:val="00B22CF6"/>
    <w:rsid w:val="00B26667"/>
    <w:rsid w:val="00B277A0"/>
    <w:rsid w:val="00B30AF6"/>
    <w:rsid w:val="00B30CA3"/>
    <w:rsid w:val="00B34854"/>
    <w:rsid w:val="00B36C5E"/>
    <w:rsid w:val="00B371C8"/>
    <w:rsid w:val="00B409CD"/>
    <w:rsid w:val="00B4588D"/>
    <w:rsid w:val="00B47C81"/>
    <w:rsid w:val="00B526BB"/>
    <w:rsid w:val="00B52F39"/>
    <w:rsid w:val="00B533F2"/>
    <w:rsid w:val="00B53F1C"/>
    <w:rsid w:val="00B604CD"/>
    <w:rsid w:val="00B61CFA"/>
    <w:rsid w:val="00B63D04"/>
    <w:rsid w:val="00B7204E"/>
    <w:rsid w:val="00B735AB"/>
    <w:rsid w:val="00B73B4F"/>
    <w:rsid w:val="00B74895"/>
    <w:rsid w:val="00B80D6C"/>
    <w:rsid w:val="00B81319"/>
    <w:rsid w:val="00B821AF"/>
    <w:rsid w:val="00B83CCC"/>
    <w:rsid w:val="00B84595"/>
    <w:rsid w:val="00B846C3"/>
    <w:rsid w:val="00B85A6C"/>
    <w:rsid w:val="00B908B8"/>
    <w:rsid w:val="00B909DC"/>
    <w:rsid w:val="00B92678"/>
    <w:rsid w:val="00B92680"/>
    <w:rsid w:val="00B92FE3"/>
    <w:rsid w:val="00B9536B"/>
    <w:rsid w:val="00B962FD"/>
    <w:rsid w:val="00BA28DC"/>
    <w:rsid w:val="00BA7B8B"/>
    <w:rsid w:val="00BB02ED"/>
    <w:rsid w:val="00BB1113"/>
    <w:rsid w:val="00BB4210"/>
    <w:rsid w:val="00BC0176"/>
    <w:rsid w:val="00BC0F9F"/>
    <w:rsid w:val="00BC3F59"/>
    <w:rsid w:val="00BC72A8"/>
    <w:rsid w:val="00BC7BD9"/>
    <w:rsid w:val="00BD2B8D"/>
    <w:rsid w:val="00BD44AC"/>
    <w:rsid w:val="00BD4551"/>
    <w:rsid w:val="00BD48D3"/>
    <w:rsid w:val="00BD7E2C"/>
    <w:rsid w:val="00BE0514"/>
    <w:rsid w:val="00BE0C97"/>
    <w:rsid w:val="00BE365F"/>
    <w:rsid w:val="00BE67FF"/>
    <w:rsid w:val="00BE72AB"/>
    <w:rsid w:val="00BF17B5"/>
    <w:rsid w:val="00BF1BE0"/>
    <w:rsid w:val="00BF234C"/>
    <w:rsid w:val="00BF5B41"/>
    <w:rsid w:val="00BF741F"/>
    <w:rsid w:val="00C010E7"/>
    <w:rsid w:val="00C01CBA"/>
    <w:rsid w:val="00C02931"/>
    <w:rsid w:val="00C067AC"/>
    <w:rsid w:val="00C07D2B"/>
    <w:rsid w:val="00C14FAB"/>
    <w:rsid w:val="00C177B1"/>
    <w:rsid w:val="00C178ED"/>
    <w:rsid w:val="00C214C3"/>
    <w:rsid w:val="00C24B30"/>
    <w:rsid w:val="00C25DB9"/>
    <w:rsid w:val="00C27289"/>
    <w:rsid w:val="00C31188"/>
    <w:rsid w:val="00C32E43"/>
    <w:rsid w:val="00C356DC"/>
    <w:rsid w:val="00C35DEF"/>
    <w:rsid w:val="00C4084A"/>
    <w:rsid w:val="00C40FEC"/>
    <w:rsid w:val="00C41934"/>
    <w:rsid w:val="00C41F11"/>
    <w:rsid w:val="00C42034"/>
    <w:rsid w:val="00C442AF"/>
    <w:rsid w:val="00C44896"/>
    <w:rsid w:val="00C4647C"/>
    <w:rsid w:val="00C4912B"/>
    <w:rsid w:val="00C56B51"/>
    <w:rsid w:val="00C57BC9"/>
    <w:rsid w:val="00C57ECE"/>
    <w:rsid w:val="00C619F8"/>
    <w:rsid w:val="00C648CC"/>
    <w:rsid w:val="00C64C47"/>
    <w:rsid w:val="00C675A5"/>
    <w:rsid w:val="00C676D3"/>
    <w:rsid w:val="00C6CA66"/>
    <w:rsid w:val="00C71F9F"/>
    <w:rsid w:val="00C73861"/>
    <w:rsid w:val="00C73A9E"/>
    <w:rsid w:val="00C7551D"/>
    <w:rsid w:val="00C80E1E"/>
    <w:rsid w:val="00C8307F"/>
    <w:rsid w:val="00C842A2"/>
    <w:rsid w:val="00C86E24"/>
    <w:rsid w:val="00C903FC"/>
    <w:rsid w:val="00C91447"/>
    <w:rsid w:val="00C94106"/>
    <w:rsid w:val="00C9469D"/>
    <w:rsid w:val="00C96A16"/>
    <w:rsid w:val="00CA17CA"/>
    <w:rsid w:val="00CA2831"/>
    <w:rsid w:val="00CA398A"/>
    <w:rsid w:val="00CA3B3E"/>
    <w:rsid w:val="00CA5E7E"/>
    <w:rsid w:val="00CB0A8D"/>
    <w:rsid w:val="00CB1554"/>
    <w:rsid w:val="00CB1FDD"/>
    <w:rsid w:val="00CB388C"/>
    <w:rsid w:val="00CB436D"/>
    <w:rsid w:val="00CB488C"/>
    <w:rsid w:val="00CB6836"/>
    <w:rsid w:val="00CB7EC8"/>
    <w:rsid w:val="00CC2661"/>
    <w:rsid w:val="00CC2916"/>
    <w:rsid w:val="00CC42F0"/>
    <w:rsid w:val="00CC4598"/>
    <w:rsid w:val="00CC4603"/>
    <w:rsid w:val="00CC47B5"/>
    <w:rsid w:val="00CC554F"/>
    <w:rsid w:val="00CC7643"/>
    <w:rsid w:val="00CD39DF"/>
    <w:rsid w:val="00CD419D"/>
    <w:rsid w:val="00CD53C9"/>
    <w:rsid w:val="00CD55BF"/>
    <w:rsid w:val="00CD641E"/>
    <w:rsid w:val="00CD6C1A"/>
    <w:rsid w:val="00CD6FBB"/>
    <w:rsid w:val="00CD703A"/>
    <w:rsid w:val="00CE0753"/>
    <w:rsid w:val="00CE220A"/>
    <w:rsid w:val="00CE7966"/>
    <w:rsid w:val="00CF2DCA"/>
    <w:rsid w:val="00CF55DF"/>
    <w:rsid w:val="00CF7FC9"/>
    <w:rsid w:val="00D01995"/>
    <w:rsid w:val="00D02401"/>
    <w:rsid w:val="00D04E22"/>
    <w:rsid w:val="00D04FB2"/>
    <w:rsid w:val="00D05C58"/>
    <w:rsid w:val="00D10DC0"/>
    <w:rsid w:val="00D15AA8"/>
    <w:rsid w:val="00D20995"/>
    <w:rsid w:val="00D20DE8"/>
    <w:rsid w:val="00D240B9"/>
    <w:rsid w:val="00D26049"/>
    <w:rsid w:val="00D27F17"/>
    <w:rsid w:val="00D3226B"/>
    <w:rsid w:val="00D34E10"/>
    <w:rsid w:val="00D3851B"/>
    <w:rsid w:val="00D50617"/>
    <w:rsid w:val="00D5474A"/>
    <w:rsid w:val="00D54A00"/>
    <w:rsid w:val="00D550DD"/>
    <w:rsid w:val="00D55244"/>
    <w:rsid w:val="00D5585E"/>
    <w:rsid w:val="00D6043C"/>
    <w:rsid w:val="00D62048"/>
    <w:rsid w:val="00D62CF5"/>
    <w:rsid w:val="00D62FFB"/>
    <w:rsid w:val="00D6303A"/>
    <w:rsid w:val="00D64553"/>
    <w:rsid w:val="00D65802"/>
    <w:rsid w:val="00D71CCC"/>
    <w:rsid w:val="00D71E61"/>
    <w:rsid w:val="00D72C68"/>
    <w:rsid w:val="00D74006"/>
    <w:rsid w:val="00D75CC9"/>
    <w:rsid w:val="00D75D06"/>
    <w:rsid w:val="00D76971"/>
    <w:rsid w:val="00D76E86"/>
    <w:rsid w:val="00D81EFA"/>
    <w:rsid w:val="00D82715"/>
    <w:rsid w:val="00D830A2"/>
    <w:rsid w:val="00D8382C"/>
    <w:rsid w:val="00D83F46"/>
    <w:rsid w:val="00D845FA"/>
    <w:rsid w:val="00D85486"/>
    <w:rsid w:val="00D861AD"/>
    <w:rsid w:val="00D8670D"/>
    <w:rsid w:val="00D90CC3"/>
    <w:rsid w:val="00D92D50"/>
    <w:rsid w:val="00D94725"/>
    <w:rsid w:val="00D94E53"/>
    <w:rsid w:val="00DA0422"/>
    <w:rsid w:val="00DA4F4A"/>
    <w:rsid w:val="00DA7539"/>
    <w:rsid w:val="00DA7C83"/>
    <w:rsid w:val="00DB09F8"/>
    <w:rsid w:val="00DB34D1"/>
    <w:rsid w:val="00DB35DA"/>
    <w:rsid w:val="00DB4170"/>
    <w:rsid w:val="00DB4360"/>
    <w:rsid w:val="00DB53EF"/>
    <w:rsid w:val="00DB5CBD"/>
    <w:rsid w:val="00DC44FF"/>
    <w:rsid w:val="00DC4B10"/>
    <w:rsid w:val="00DD2299"/>
    <w:rsid w:val="00DD3048"/>
    <w:rsid w:val="00DD4F6C"/>
    <w:rsid w:val="00DD7475"/>
    <w:rsid w:val="00DE221A"/>
    <w:rsid w:val="00DE24E7"/>
    <w:rsid w:val="00DF0838"/>
    <w:rsid w:val="00DF0DE3"/>
    <w:rsid w:val="00DF115C"/>
    <w:rsid w:val="00DF1B40"/>
    <w:rsid w:val="00DF1C11"/>
    <w:rsid w:val="00DF38BC"/>
    <w:rsid w:val="00DF52E0"/>
    <w:rsid w:val="00DF54C1"/>
    <w:rsid w:val="00DF6305"/>
    <w:rsid w:val="00E00F7C"/>
    <w:rsid w:val="00E018CA"/>
    <w:rsid w:val="00E0600A"/>
    <w:rsid w:val="00E061F8"/>
    <w:rsid w:val="00E06924"/>
    <w:rsid w:val="00E1029B"/>
    <w:rsid w:val="00E12DD6"/>
    <w:rsid w:val="00E13740"/>
    <w:rsid w:val="00E13870"/>
    <w:rsid w:val="00E177CD"/>
    <w:rsid w:val="00E17A16"/>
    <w:rsid w:val="00E2361A"/>
    <w:rsid w:val="00E269F8"/>
    <w:rsid w:val="00E26B73"/>
    <w:rsid w:val="00E3083A"/>
    <w:rsid w:val="00E321CC"/>
    <w:rsid w:val="00E3256D"/>
    <w:rsid w:val="00E34E62"/>
    <w:rsid w:val="00E34ED5"/>
    <w:rsid w:val="00E36C5E"/>
    <w:rsid w:val="00E37CAA"/>
    <w:rsid w:val="00E43A03"/>
    <w:rsid w:val="00E46738"/>
    <w:rsid w:val="00E46D1E"/>
    <w:rsid w:val="00E50729"/>
    <w:rsid w:val="00E515C5"/>
    <w:rsid w:val="00E5311D"/>
    <w:rsid w:val="00E5577A"/>
    <w:rsid w:val="00E566F1"/>
    <w:rsid w:val="00E62C53"/>
    <w:rsid w:val="00E63FE5"/>
    <w:rsid w:val="00E655D6"/>
    <w:rsid w:val="00E67942"/>
    <w:rsid w:val="00E72515"/>
    <w:rsid w:val="00E73701"/>
    <w:rsid w:val="00E741E8"/>
    <w:rsid w:val="00E76CB0"/>
    <w:rsid w:val="00E777C7"/>
    <w:rsid w:val="00E804AE"/>
    <w:rsid w:val="00E83DE5"/>
    <w:rsid w:val="00E84537"/>
    <w:rsid w:val="00E845D5"/>
    <w:rsid w:val="00E847D8"/>
    <w:rsid w:val="00E8610A"/>
    <w:rsid w:val="00E903DA"/>
    <w:rsid w:val="00E91390"/>
    <w:rsid w:val="00E91FC0"/>
    <w:rsid w:val="00E93E17"/>
    <w:rsid w:val="00E94C58"/>
    <w:rsid w:val="00E960AC"/>
    <w:rsid w:val="00E972CE"/>
    <w:rsid w:val="00EA383C"/>
    <w:rsid w:val="00EA6555"/>
    <w:rsid w:val="00EA6C46"/>
    <w:rsid w:val="00EA735E"/>
    <w:rsid w:val="00EB0543"/>
    <w:rsid w:val="00EB2EAD"/>
    <w:rsid w:val="00EB35A5"/>
    <w:rsid w:val="00EB3701"/>
    <w:rsid w:val="00EB4284"/>
    <w:rsid w:val="00EB4635"/>
    <w:rsid w:val="00EB5173"/>
    <w:rsid w:val="00EB6379"/>
    <w:rsid w:val="00EC0950"/>
    <w:rsid w:val="00EC1128"/>
    <w:rsid w:val="00EC1304"/>
    <w:rsid w:val="00EC3115"/>
    <w:rsid w:val="00ED15F7"/>
    <w:rsid w:val="00ED62E7"/>
    <w:rsid w:val="00ED7F23"/>
    <w:rsid w:val="00EE261A"/>
    <w:rsid w:val="00EE276F"/>
    <w:rsid w:val="00EE4E43"/>
    <w:rsid w:val="00EE64F2"/>
    <w:rsid w:val="00EF0F42"/>
    <w:rsid w:val="00EF2E90"/>
    <w:rsid w:val="00EF5B9E"/>
    <w:rsid w:val="00EF62E3"/>
    <w:rsid w:val="00F0281C"/>
    <w:rsid w:val="00F037C3"/>
    <w:rsid w:val="00F042CD"/>
    <w:rsid w:val="00F043C5"/>
    <w:rsid w:val="00F04944"/>
    <w:rsid w:val="00F04D23"/>
    <w:rsid w:val="00F05ABF"/>
    <w:rsid w:val="00F0698E"/>
    <w:rsid w:val="00F0748B"/>
    <w:rsid w:val="00F11D19"/>
    <w:rsid w:val="00F12B57"/>
    <w:rsid w:val="00F15700"/>
    <w:rsid w:val="00F1616E"/>
    <w:rsid w:val="00F16A33"/>
    <w:rsid w:val="00F16BFB"/>
    <w:rsid w:val="00F17565"/>
    <w:rsid w:val="00F20822"/>
    <w:rsid w:val="00F20B78"/>
    <w:rsid w:val="00F21821"/>
    <w:rsid w:val="00F2333F"/>
    <w:rsid w:val="00F23FAE"/>
    <w:rsid w:val="00F26DF0"/>
    <w:rsid w:val="00F2712F"/>
    <w:rsid w:val="00F3154F"/>
    <w:rsid w:val="00F31BE7"/>
    <w:rsid w:val="00F32D0D"/>
    <w:rsid w:val="00F36466"/>
    <w:rsid w:val="00F41BBC"/>
    <w:rsid w:val="00F43D14"/>
    <w:rsid w:val="00F442CA"/>
    <w:rsid w:val="00F473D3"/>
    <w:rsid w:val="00F52C5A"/>
    <w:rsid w:val="00F53305"/>
    <w:rsid w:val="00F541FD"/>
    <w:rsid w:val="00F55787"/>
    <w:rsid w:val="00F558F8"/>
    <w:rsid w:val="00F56DE6"/>
    <w:rsid w:val="00F57C62"/>
    <w:rsid w:val="00F6059D"/>
    <w:rsid w:val="00F61D80"/>
    <w:rsid w:val="00F63F13"/>
    <w:rsid w:val="00F71177"/>
    <w:rsid w:val="00F717AC"/>
    <w:rsid w:val="00F71E32"/>
    <w:rsid w:val="00F73581"/>
    <w:rsid w:val="00F76141"/>
    <w:rsid w:val="00F76E56"/>
    <w:rsid w:val="00F7754C"/>
    <w:rsid w:val="00F8014B"/>
    <w:rsid w:val="00F84A32"/>
    <w:rsid w:val="00F86F49"/>
    <w:rsid w:val="00F875EF"/>
    <w:rsid w:val="00F87FF3"/>
    <w:rsid w:val="00F907FD"/>
    <w:rsid w:val="00F92165"/>
    <w:rsid w:val="00F93DB8"/>
    <w:rsid w:val="00F93F01"/>
    <w:rsid w:val="00F95F72"/>
    <w:rsid w:val="00F969A1"/>
    <w:rsid w:val="00F971B7"/>
    <w:rsid w:val="00F978D0"/>
    <w:rsid w:val="00FA1E51"/>
    <w:rsid w:val="00FA385F"/>
    <w:rsid w:val="00FA6ABF"/>
    <w:rsid w:val="00FA6DA9"/>
    <w:rsid w:val="00FA7951"/>
    <w:rsid w:val="00FC3314"/>
    <w:rsid w:val="00FC5031"/>
    <w:rsid w:val="00FD28D6"/>
    <w:rsid w:val="00FE0B18"/>
    <w:rsid w:val="00FE1275"/>
    <w:rsid w:val="00FE1AD1"/>
    <w:rsid w:val="00FE1E2C"/>
    <w:rsid w:val="00FE7CB5"/>
    <w:rsid w:val="00FF553B"/>
    <w:rsid w:val="00FF7767"/>
    <w:rsid w:val="00FFA53A"/>
    <w:rsid w:val="013169F1"/>
    <w:rsid w:val="01799FF4"/>
    <w:rsid w:val="019F25C3"/>
    <w:rsid w:val="01B13A8A"/>
    <w:rsid w:val="01BD6284"/>
    <w:rsid w:val="01E41343"/>
    <w:rsid w:val="0217E5AD"/>
    <w:rsid w:val="02368D6C"/>
    <w:rsid w:val="0237147E"/>
    <w:rsid w:val="0252A538"/>
    <w:rsid w:val="025E4D12"/>
    <w:rsid w:val="026003B1"/>
    <w:rsid w:val="0286A0B8"/>
    <w:rsid w:val="02ADF08E"/>
    <w:rsid w:val="03292E09"/>
    <w:rsid w:val="0333A1CA"/>
    <w:rsid w:val="03389109"/>
    <w:rsid w:val="0378FD1F"/>
    <w:rsid w:val="03B702FB"/>
    <w:rsid w:val="03DA1A34"/>
    <w:rsid w:val="03F5F84E"/>
    <w:rsid w:val="0413439F"/>
    <w:rsid w:val="0437F90E"/>
    <w:rsid w:val="04382444"/>
    <w:rsid w:val="043CEC93"/>
    <w:rsid w:val="04521B56"/>
    <w:rsid w:val="04621D2B"/>
    <w:rsid w:val="04F4AFB0"/>
    <w:rsid w:val="050615B5"/>
    <w:rsid w:val="056FE970"/>
    <w:rsid w:val="05800B53"/>
    <w:rsid w:val="05A269B8"/>
    <w:rsid w:val="05C0609F"/>
    <w:rsid w:val="05C21F27"/>
    <w:rsid w:val="05DBAA37"/>
    <w:rsid w:val="05F96DDA"/>
    <w:rsid w:val="060BD0AD"/>
    <w:rsid w:val="06144435"/>
    <w:rsid w:val="065EA8A2"/>
    <w:rsid w:val="068802CD"/>
    <w:rsid w:val="06A94397"/>
    <w:rsid w:val="06C50B84"/>
    <w:rsid w:val="075BEC3D"/>
    <w:rsid w:val="07618391"/>
    <w:rsid w:val="079A939A"/>
    <w:rsid w:val="0800C86B"/>
    <w:rsid w:val="0828E2B4"/>
    <w:rsid w:val="082C5E5D"/>
    <w:rsid w:val="0848C4F1"/>
    <w:rsid w:val="08B12FB8"/>
    <w:rsid w:val="08B7F2C9"/>
    <w:rsid w:val="08CEED2B"/>
    <w:rsid w:val="08F574FD"/>
    <w:rsid w:val="090CDA48"/>
    <w:rsid w:val="0933C69B"/>
    <w:rsid w:val="095991E4"/>
    <w:rsid w:val="09964F13"/>
    <w:rsid w:val="09A4EA30"/>
    <w:rsid w:val="09A864AF"/>
    <w:rsid w:val="0A04FFCB"/>
    <w:rsid w:val="0A31D5F7"/>
    <w:rsid w:val="0A5806CD"/>
    <w:rsid w:val="0A70677F"/>
    <w:rsid w:val="0A98FBBB"/>
    <w:rsid w:val="0AB5E5B1"/>
    <w:rsid w:val="0AE02094"/>
    <w:rsid w:val="0AFAB82F"/>
    <w:rsid w:val="0B65D5E5"/>
    <w:rsid w:val="0B9C41A5"/>
    <w:rsid w:val="0BF869B8"/>
    <w:rsid w:val="0C4E1851"/>
    <w:rsid w:val="0C7B672C"/>
    <w:rsid w:val="0CAD943E"/>
    <w:rsid w:val="0CC4E8B0"/>
    <w:rsid w:val="0CF3825F"/>
    <w:rsid w:val="0D08FFAA"/>
    <w:rsid w:val="0D37281F"/>
    <w:rsid w:val="0D40F83E"/>
    <w:rsid w:val="0D5A9304"/>
    <w:rsid w:val="0D5AB37E"/>
    <w:rsid w:val="0D70C4AB"/>
    <w:rsid w:val="0D8E562E"/>
    <w:rsid w:val="0DC088BE"/>
    <w:rsid w:val="0DC6C4B8"/>
    <w:rsid w:val="0DE50BB8"/>
    <w:rsid w:val="0E0326CD"/>
    <w:rsid w:val="0E0656EF"/>
    <w:rsid w:val="0E11690E"/>
    <w:rsid w:val="0E1505F5"/>
    <w:rsid w:val="0E24CC35"/>
    <w:rsid w:val="0E3BD5EC"/>
    <w:rsid w:val="0E474E10"/>
    <w:rsid w:val="0E98B6B6"/>
    <w:rsid w:val="0F4E82E2"/>
    <w:rsid w:val="0F787EF8"/>
    <w:rsid w:val="0F88B233"/>
    <w:rsid w:val="0F9E444D"/>
    <w:rsid w:val="0FA4FF1A"/>
    <w:rsid w:val="0FB43FE1"/>
    <w:rsid w:val="0FE8AEAF"/>
    <w:rsid w:val="0FF35FB5"/>
    <w:rsid w:val="101126BE"/>
    <w:rsid w:val="10580320"/>
    <w:rsid w:val="10804C58"/>
    <w:rsid w:val="1099071C"/>
    <w:rsid w:val="10B27FB4"/>
    <w:rsid w:val="10E3BCE6"/>
    <w:rsid w:val="113A97BD"/>
    <w:rsid w:val="11406DE5"/>
    <w:rsid w:val="114E6E7C"/>
    <w:rsid w:val="1178562F"/>
    <w:rsid w:val="121A02C4"/>
    <w:rsid w:val="1229C177"/>
    <w:rsid w:val="1232690B"/>
    <w:rsid w:val="1256514C"/>
    <w:rsid w:val="128C2B51"/>
    <w:rsid w:val="12B4AEB5"/>
    <w:rsid w:val="12B7BFE4"/>
    <w:rsid w:val="12C2AB48"/>
    <w:rsid w:val="12CAC45B"/>
    <w:rsid w:val="12D3F7AA"/>
    <w:rsid w:val="12D685A5"/>
    <w:rsid w:val="12ECB22D"/>
    <w:rsid w:val="130AB12D"/>
    <w:rsid w:val="1336FE8D"/>
    <w:rsid w:val="139EC4BD"/>
    <w:rsid w:val="13AD0B65"/>
    <w:rsid w:val="13ED7D6A"/>
    <w:rsid w:val="13F10404"/>
    <w:rsid w:val="14A28836"/>
    <w:rsid w:val="14D5E3EE"/>
    <w:rsid w:val="14DF0FB5"/>
    <w:rsid w:val="14EDAC8E"/>
    <w:rsid w:val="150D1C86"/>
    <w:rsid w:val="151D83F5"/>
    <w:rsid w:val="153BC212"/>
    <w:rsid w:val="1549CB3D"/>
    <w:rsid w:val="1588C6EB"/>
    <w:rsid w:val="158CB83E"/>
    <w:rsid w:val="15A47CC7"/>
    <w:rsid w:val="15F13D14"/>
    <w:rsid w:val="1608EAA6"/>
    <w:rsid w:val="16230C00"/>
    <w:rsid w:val="164AA4F2"/>
    <w:rsid w:val="164DEB14"/>
    <w:rsid w:val="168F88CB"/>
    <w:rsid w:val="1693672A"/>
    <w:rsid w:val="16ABD346"/>
    <w:rsid w:val="16C49267"/>
    <w:rsid w:val="173B9ABB"/>
    <w:rsid w:val="174014EB"/>
    <w:rsid w:val="1766DF22"/>
    <w:rsid w:val="17BC5EE5"/>
    <w:rsid w:val="17D92472"/>
    <w:rsid w:val="1857C8AB"/>
    <w:rsid w:val="1888D5BA"/>
    <w:rsid w:val="18A2B49F"/>
    <w:rsid w:val="18B672BA"/>
    <w:rsid w:val="19102E92"/>
    <w:rsid w:val="191DB152"/>
    <w:rsid w:val="195E48E8"/>
    <w:rsid w:val="1980B70C"/>
    <w:rsid w:val="1985F2F4"/>
    <w:rsid w:val="198A866E"/>
    <w:rsid w:val="19A22CE9"/>
    <w:rsid w:val="19BB9C13"/>
    <w:rsid w:val="19E3907E"/>
    <w:rsid w:val="19FED5B6"/>
    <w:rsid w:val="1A404753"/>
    <w:rsid w:val="1A738392"/>
    <w:rsid w:val="1A9509ED"/>
    <w:rsid w:val="1A9A1CA6"/>
    <w:rsid w:val="1AA404F2"/>
    <w:rsid w:val="1AAA6E49"/>
    <w:rsid w:val="1AD739B2"/>
    <w:rsid w:val="1AE4B0B7"/>
    <w:rsid w:val="1AE575B3"/>
    <w:rsid w:val="1B2C811C"/>
    <w:rsid w:val="1B5FC647"/>
    <w:rsid w:val="1B65F0F1"/>
    <w:rsid w:val="1BA18E58"/>
    <w:rsid w:val="1BC66F37"/>
    <w:rsid w:val="1BE8BDA7"/>
    <w:rsid w:val="1C154030"/>
    <w:rsid w:val="1C166428"/>
    <w:rsid w:val="1C3190AE"/>
    <w:rsid w:val="1C70021B"/>
    <w:rsid w:val="1CB13B56"/>
    <w:rsid w:val="1CC0F76B"/>
    <w:rsid w:val="1CC5ADF2"/>
    <w:rsid w:val="1CD855B0"/>
    <w:rsid w:val="1CE85CF3"/>
    <w:rsid w:val="1D01A47A"/>
    <w:rsid w:val="1D29A0F2"/>
    <w:rsid w:val="1D37A879"/>
    <w:rsid w:val="1D4B9F13"/>
    <w:rsid w:val="1DC848C6"/>
    <w:rsid w:val="1DD27643"/>
    <w:rsid w:val="1DF160AF"/>
    <w:rsid w:val="1E507BAE"/>
    <w:rsid w:val="1E585827"/>
    <w:rsid w:val="1E73F449"/>
    <w:rsid w:val="1E8F8CDF"/>
    <w:rsid w:val="1E9CA043"/>
    <w:rsid w:val="1E9F1001"/>
    <w:rsid w:val="1ED35153"/>
    <w:rsid w:val="1F4908E7"/>
    <w:rsid w:val="1F70EAF1"/>
    <w:rsid w:val="1FC71D79"/>
    <w:rsid w:val="1FCB1CAC"/>
    <w:rsid w:val="1FD2D496"/>
    <w:rsid w:val="1FDDFE05"/>
    <w:rsid w:val="1FDEF9E4"/>
    <w:rsid w:val="204E9DF7"/>
    <w:rsid w:val="20C99840"/>
    <w:rsid w:val="20DD120C"/>
    <w:rsid w:val="20E933AC"/>
    <w:rsid w:val="211AEF1D"/>
    <w:rsid w:val="211E6C62"/>
    <w:rsid w:val="21342D0A"/>
    <w:rsid w:val="216DBD4A"/>
    <w:rsid w:val="21A5DC87"/>
    <w:rsid w:val="21A5E44E"/>
    <w:rsid w:val="21D2FFD8"/>
    <w:rsid w:val="21E39DB3"/>
    <w:rsid w:val="21EF7276"/>
    <w:rsid w:val="2206AD1A"/>
    <w:rsid w:val="2217382E"/>
    <w:rsid w:val="221748BB"/>
    <w:rsid w:val="221AD150"/>
    <w:rsid w:val="22323440"/>
    <w:rsid w:val="22913A8E"/>
    <w:rsid w:val="22C0228A"/>
    <w:rsid w:val="22C3F0D5"/>
    <w:rsid w:val="22CAA846"/>
    <w:rsid w:val="22CC5AC8"/>
    <w:rsid w:val="22F14C05"/>
    <w:rsid w:val="22F9B867"/>
    <w:rsid w:val="23165AF8"/>
    <w:rsid w:val="2335DEA7"/>
    <w:rsid w:val="2340A8EA"/>
    <w:rsid w:val="2365096C"/>
    <w:rsid w:val="237ACC9C"/>
    <w:rsid w:val="239B5498"/>
    <w:rsid w:val="23BEF490"/>
    <w:rsid w:val="23C813E5"/>
    <w:rsid w:val="245BDB7B"/>
    <w:rsid w:val="24B6225A"/>
    <w:rsid w:val="24CBC2DE"/>
    <w:rsid w:val="251D9448"/>
    <w:rsid w:val="2556A853"/>
    <w:rsid w:val="25956793"/>
    <w:rsid w:val="25A57CAF"/>
    <w:rsid w:val="25B4EE5E"/>
    <w:rsid w:val="25F23E54"/>
    <w:rsid w:val="25F9A304"/>
    <w:rsid w:val="25FEC8D7"/>
    <w:rsid w:val="2619CFF6"/>
    <w:rsid w:val="264E5E32"/>
    <w:rsid w:val="2673FE29"/>
    <w:rsid w:val="2676CB9A"/>
    <w:rsid w:val="2677BBCF"/>
    <w:rsid w:val="26DDB7C9"/>
    <w:rsid w:val="26EFB4CE"/>
    <w:rsid w:val="274B6363"/>
    <w:rsid w:val="2756260D"/>
    <w:rsid w:val="27610960"/>
    <w:rsid w:val="279F2558"/>
    <w:rsid w:val="27A55B34"/>
    <w:rsid w:val="27B12C9D"/>
    <w:rsid w:val="27E90A97"/>
    <w:rsid w:val="280BD58B"/>
    <w:rsid w:val="2847E2F8"/>
    <w:rsid w:val="286D4F79"/>
    <w:rsid w:val="287C2F2E"/>
    <w:rsid w:val="2880D59A"/>
    <w:rsid w:val="28850549"/>
    <w:rsid w:val="28EA3D22"/>
    <w:rsid w:val="28FE7A31"/>
    <w:rsid w:val="29137678"/>
    <w:rsid w:val="29155319"/>
    <w:rsid w:val="29175D54"/>
    <w:rsid w:val="291BFC26"/>
    <w:rsid w:val="291C5989"/>
    <w:rsid w:val="294A3A4C"/>
    <w:rsid w:val="296B83A5"/>
    <w:rsid w:val="2988E37F"/>
    <w:rsid w:val="299E163D"/>
    <w:rsid w:val="29A4DABB"/>
    <w:rsid w:val="29D75886"/>
    <w:rsid w:val="29E599EF"/>
    <w:rsid w:val="29F68239"/>
    <w:rsid w:val="2A2C1791"/>
    <w:rsid w:val="2A44317E"/>
    <w:rsid w:val="2A7BFE7A"/>
    <w:rsid w:val="2AC39B1F"/>
    <w:rsid w:val="2AF9624F"/>
    <w:rsid w:val="2B1A9891"/>
    <w:rsid w:val="2B56AE84"/>
    <w:rsid w:val="2BA97206"/>
    <w:rsid w:val="2BE0F4C9"/>
    <w:rsid w:val="2BE6EDD2"/>
    <w:rsid w:val="2BF738CD"/>
    <w:rsid w:val="2C535723"/>
    <w:rsid w:val="2C5F716F"/>
    <w:rsid w:val="2C683E9E"/>
    <w:rsid w:val="2C6CABD7"/>
    <w:rsid w:val="2C7350B7"/>
    <w:rsid w:val="2CA13237"/>
    <w:rsid w:val="2CA68F67"/>
    <w:rsid w:val="2CB3BD5F"/>
    <w:rsid w:val="2CCA90B3"/>
    <w:rsid w:val="2CEE684B"/>
    <w:rsid w:val="2CF805B2"/>
    <w:rsid w:val="2D1D57E5"/>
    <w:rsid w:val="2D1E4FF1"/>
    <w:rsid w:val="2D24F7E1"/>
    <w:rsid w:val="2D490DE9"/>
    <w:rsid w:val="2D67E1D8"/>
    <w:rsid w:val="2DDF4B4B"/>
    <w:rsid w:val="2E158368"/>
    <w:rsid w:val="2E382FA5"/>
    <w:rsid w:val="2E5429DD"/>
    <w:rsid w:val="2E7CE7E1"/>
    <w:rsid w:val="2E841A40"/>
    <w:rsid w:val="2E8CCF39"/>
    <w:rsid w:val="2E9F8B2F"/>
    <w:rsid w:val="2EBACF70"/>
    <w:rsid w:val="2EC5E750"/>
    <w:rsid w:val="2EF16285"/>
    <w:rsid w:val="2F52A6BE"/>
    <w:rsid w:val="2F5339F0"/>
    <w:rsid w:val="2F7E800D"/>
    <w:rsid w:val="2F82B7FC"/>
    <w:rsid w:val="2F9D3011"/>
    <w:rsid w:val="2FBAA48A"/>
    <w:rsid w:val="2FF7C365"/>
    <w:rsid w:val="2FFA7E4C"/>
    <w:rsid w:val="2FFC749E"/>
    <w:rsid w:val="3010D4A1"/>
    <w:rsid w:val="30292D0A"/>
    <w:rsid w:val="304C231D"/>
    <w:rsid w:val="305FA990"/>
    <w:rsid w:val="30683475"/>
    <w:rsid w:val="30687B66"/>
    <w:rsid w:val="30812420"/>
    <w:rsid w:val="308EA73B"/>
    <w:rsid w:val="30BF66EC"/>
    <w:rsid w:val="30BF9F80"/>
    <w:rsid w:val="30C43FFD"/>
    <w:rsid w:val="311E885D"/>
    <w:rsid w:val="31647950"/>
    <w:rsid w:val="317B5F30"/>
    <w:rsid w:val="318B8675"/>
    <w:rsid w:val="31D411C4"/>
    <w:rsid w:val="3244F342"/>
    <w:rsid w:val="326C66F6"/>
    <w:rsid w:val="330D6C56"/>
    <w:rsid w:val="3335E547"/>
    <w:rsid w:val="340D2E6A"/>
    <w:rsid w:val="34CDBB0B"/>
    <w:rsid w:val="34D70AE6"/>
    <w:rsid w:val="34D83BEB"/>
    <w:rsid w:val="357FF870"/>
    <w:rsid w:val="35C18017"/>
    <w:rsid w:val="35CBB999"/>
    <w:rsid w:val="35D6132F"/>
    <w:rsid w:val="360BE629"/>
    <w:rsid w:val="361103F2"/>
    <w:rsid w:val="361A8381"/>
    <w:rsid w:val="3673BBBF"/>
    <w:rsid w:val="3686ECD2"/>
    <w:rsid w:val="368DF9DE"/>
    <w:rsid w:val="368E6AC1"/>
    <w:rsid w:val="3693E968"/>
    <w:rsid w:val="36D775F9"/>
    <w:rsid w:val="37095473"/>
    <w:rsid w:val="3733EB6A"/>
    <w:rsid w:val="3750B81A"/>
    <w:rsid w:val="3801BA53"/>
    <w:rsid w:val="3808D341"/>
    <w:rsid w:val="3822F8EC"/>
    <w:rsid w:val="382F8F4C"/>
    <w:rsid w:val="386A4A7A"/>
    <w:rsid w:val="3873465A"/>
    <w:rsid w:val="3888603E"/>
    <w:rsid w:val="38AA8371"/>
    <w:rsid w:val="38AED57B"/>
    <w:rsid w:val="38C7CBD3"/>
    <w:rsid w:val="38EF6364"/>
    <w:rsid w:val="38F44B9F"/>
    <w:rsid w:val="39120EBE"/>
    <w:rsid w:val="3922DE4D"/>
    <w:rsid w:val="3926C5CB"/>
    <w:rsid w:val="39318EF6"/>
    <w:rsid w:val="3944A05E"/>
    <w:rsid w:val="395B49ED"/>
    <w:rsid w:val="397A57E3"/>
    <w:rsid w:val="3993B365"/>
    <w:rsid w:val="39ADEE7C"/>
    <w:rsid w:val="39BB25FF"/>
    <w:rsid w:val="39C67CE3"/>
    <w:rsid w:val="39F9C606"/>
    <w:rsid w:val="3A065A9F"/>
    <w:rsid w:val="3A1CFCE4"/>
    <w:rsid w:val="3A2B6EFF"/>
    <w:rsid w:val="3ACF05BD"/>
    <w:rsid w:val="3AFBFE05"/>
    <w:rsid w:val="3B06CB20"/>
    <w:rsid w:val="3B0B8E02"/>
    <w:rsid w:val="3B38E2E4"/>
    <w:rsid w:val="3B914D4A"/>
    <w:rsid w:val="3BAF0299"/>
    <w:rsid w:val="3BC3B6B6"/>
    <w:rsid w:val="3BF8371D"/>
    <w:rsid w:val="3C41B11F"/>
    <w:rsid w:val="3C4E349C"/>
    <w:rsid w:val="3D38AEA9"/>
    <w:rsid w:val="3D4DBF1D"/>
    <w:rsid w:val="3D524FED"/>
    <w:rsid w:val="3D5A9954"/>
    <w:rsid w:val="3DE1F6F4"/>
    <w:rsid w:val="3DF4F682"/>
    <w:rsid w:val="3E04524D"/>
    <w:rsid w:val="3E2DD307"/>
    <w:rsid w:val="3E37BCA7"/>
    <w:rsid w:val="3E430F7E"/>
    <w:rsid w:val="3E5CDCD7"/>
    <w:rsid w:val="3E5E89ED"/>
    <w:rsid w:val="3EA54DFF"/>
    <w:rsid w:val="3EA82ADF"/>
    <w:rsid w:val="3EBC28C5"/>
    <w:rsid w:val="3ED27427"/>
    <w:rsid w:val="3F2165C2"/>
    <w:rsid w:val="3F62D95E"/>
    <w:rsid w:val="3F8B4DE3"/>
    <w:rsid w:val="3FA35E4E"/>
    <w:rsid w:val="3FA66265"/>
    <w:rsid w:val="3FCC791D"/>
    <w:rsid w:val="4006607A"/>
    <w:rsid w:val="401A62B1"/>
    <w:rsid w:val="401D7505"/>
    <w:rsid w:val="40C2186E"/>
    <w:rsid w:val="40E68A58"/>
    <w:rsid w:val="410906CB"/>
    <w:rsid w:val="413AFE21"/>
    <w:rsid w:val="418BF841"/>
    <w:rsid w:val="41A250C5"/>
    <w:rsid w:val="41E03EAC"/>
    <w:rsid w:val="41F308DD"/>
    <w:rsid w:val="41F7E3AE"/>
    <w:rsid w:val="425F951F"/>
    <w:rsid w:val="428FCFCA"/>
    <w:rsid w:val="4298F732"/>
    <w:rsid w:val="42F4F68D"/>
    <w:rsid w:val="430DEB93"/>
    <w:rsid w:val="431A1E49"/>
    <w:rsid w:val="432A7A11"/>
    <w:rsid w:val="4335A791"/>
    <w:rsid w:val="437F6FCA"/>
    <w:rsid w:val="43CE2B62"/>
    <w:rsid w:val="43E9997C"/>
    <w:rsid w:val="44243910"/>
    <w:rsid w:val="442A1A06"/>
    <w:rsid w:val="445B7981"/>
    <w:rsid w:val="449FCEC4"/>
    <w:rsid w:val="44ABB9A1"/>
    <w:rsid w:val="44B00D48"/>
    <w:rsid w:val="451C94C1"/>
    <w:rsid w:val="454014FA"/>
    <w:rsid w:val="454D0A54"/>
    <w:rsid w:val="455584C9"/>
    <w:rsid w:val="455B7554"/>
    <w:rsid w:val="45DD2B50"/>
    <w:rsid w:val="45E152AF"/>
    <w:rsid w:val="45EE6444"/>
    <w:rsid w:val="46298A4D"/>
    <w:rsid w:val="462C2269"/>
    <w:rsid w:val="4679040B"/>
    <w:rsid w:val="46934772"/>
    <w:rsid w:val="46E2B7E0"/>
    <w:rsid w:val="46ED6123"/>
    <w:rsid w:val="46F78980"/>
    <w:rsid w:val="46F89483"/>
    <w:rsid w:val="472210DE"/>
    <w:rsid w:val="47253260"/>
    <w:rsid w:val="47492A60"/>
    <w:rsid w:val="47873FB2"/>
    <w:rsid w:val="478DE619"/>
    <w:rsid w:val="47929BA8"/>
    <w:rsid w:val="47B4212A"/>
    <w:rsid w:val="47B594F6"/>
    <w:rsid w:val="47D6BEFA"/>
    <w:rsid w:val="47FB58F9"/>
    <w:rsid w:val="481BF2F8"/>
    <w:rsid w:val="48300CD0"/>
    <w:rsid w:val="484B7821"/>
    <w:rsid w:val="48571229"/>
    <w:rsid w:val="486EDBD8"/>
    <w:rsid w:val="48720267"/>
    <w:rsid w:val="4881973A"/>
    <w:rsid w:val="48B4605D"/>
    <w:rsid w:val="48CB7C31"/>
    <w:rsid w:val="490ACA3B"/>
    <w:rsid w:val="4921FC7D"/>
    <w:rsid w:val="4924A977"/>
    <w:rsid w:val="494B4C72"/>
    <w:rsid w:val="49796AFC"/>
    <w:rsid w:val="49DCC8F7"/>
    <w:rsid w:val="4A082966"/>
    <w:rsid w:val="4A100F19"/>
    <w:rsid w:val="4A105492"/>
    <w:rsid w:val="4A49766B"/>
    <w:rsid w:val="4A520FD1"/>
    <w:rsid w:val="4AAC4CCD"/>
    <w:rsid w:val="4ABB5349"/>
    <w:rsid w:val="4ACA5396"/>
    <w:rsid w:val="4AF2FD82"/>
    <w:rsid w:val="4B24931D"/>
    <w:rsid w:val="4B39788E"/>
    <w:rsid w:val="4B3B40DA"/>
    <w:rsid w:val="4B4A4E77"/>
    <w:rsid w:val="4B4C8935"/>
    <w:rsid w:val="4B5E4568"/>
    <w:rsid w:val="4B668141"/>
    <w:rsid w:val="4B79478C"/>
    <w:rsid w:val="4B94D6CE"/>
    <w:rsid w:val="4BA6F183"/>
    <w:rsid w:val="4BAE5A14"/>
    <w:rsid w:val="4BAFFB40"/>
    <w:rsid w:val="4BBC4AF8"/>
    <w:rsid w:val="4BFBD21C"/>
    <w:rsid w:val="4BFED4CE"/>
    <w:rsid w:val="4C19E2D0"/>
    <w:rsid w:val="4C2785B9"/>
    <w:rsid w:val="4C43F21E"/>
    <w:rsid w:val="4CA5A98C"/>
    <w:rsid w:val="4CD206DC"/>
    <w:rsid w:val="4D055D22"/>
    <w:rsid w:val="4D23208C"/>
    <w:rsid w:val="4D42234F"/>
    <w:rsid w:val="4D4BA070"/>
    <w:rsid w:val="4D91D5E5"/>
    <w:rsid w:val="4DA5C8C0"/>
    <w:rsid w:val="4DA9046B"/>
    <w:rsid w:val="4DEB8647"/>
    <w:rsid w:val="4DF43989"/>
    <w:rsid w:val="4E2400CD"/>
    <w:rsid w:val="4E295C2D"/>
    <w:rsid w:val="4E3CC7C4"/>
    <w:rsid w:val="4E46A58B"/>
    <w:rsid w:val="4E559A2F"/>
    <w:rsid w:val="4E7D854E"/>
    <w:rsid w:val="4EBD6129"/>
    <w:rsid w:val="4ED17D94"/>
    <w:rsid w:val="4F3FA788"/>
    <w:rsid w:val="4F56E88D"/>
    <w:rsid w:val="4F69A206"/>
    <w:rsid w:val="4F814F08"/>
    <w:rsid w:val="4F836649"/>
    <w:rsid w:val="4FD0905D"/>
    <w:rsid w:val="4FE8FDC1"/>
    <w:rsid w:val="4FEEBC80"/>
    <w:rsid w:val="502779BE"/>
    <w:rsid w:val="505932D3"/>
    <w:rsid w:val="507154A9"/>
    <w:rsid w:val="5097351E"/>
    <w:rsid w:val="50A04B73"/>
    <w:rsid w:val="50A93146"/>
    <w:rsid w:val="50AC4A59"/>
    <w:rsid w:val="50DD0FB3"/>
    <w:rsid w:val="50E6B639"/>
    <w:rsid w:val="50EFA117"/>
    <w:rsid w:val="50F2EE50"/>
    <w:rsid w:val="514B39FD"/>
    <w:rsid w:val="514C620F"/>
    <w:rsid w:val="51567BA8"/>
    <w:rsid w:val="51749A15"/>
    <w:rsid w:val="51A2F71E"/>
    <w:rsid w:val="51C18F08"/>
    <w:rsid w:val="51C5E142"/>
    <w:rsid w:val="52040B27"/>
    <w:rsid w:val="52062321"/>
    <w:rsid w:val="52336F1F"/>
    <w:rsid w:val="5246C61E"/>
    <w:rsid w:val="524CDEB1"/>
    <w:rsid w:val="525253AE"/>
    <w:rsid w:val="52634606"/>
    <w:rsid w:val="52A63C41"/>
    <w:rsid w:val="52C84DF1"/>
    <w:rsid w:val="52ED7FA5"/>
    <w:rsid w:val="52FC4F69"/>
    <w:rsid w:val="5328D365"/>
    <w:rsid w:val="5335E766"/>
    <w:rsid w:val="534D1F42"/>
    <w:rsid w:val="535E4810"/>
    <w:rsid w:val="53691900"/>
    <w:rsid w:val="536CAC17"/>
    <w:rsid w:val="538E5BC1"/>
    <w:rsid w:val="53C28A58"/>
    <w:rsid w:val="53CA1C9F"/>
    <w:rsid w:val="53D839CB"/>
    <w:rsid w:val="53F9EBBF"/>
    <w:rsid w:val="54489E92"/>
    <w:rsid w:val="54B65409"/>
    <w:rsid w:val="54C6D575"/>
    <w:rsid w:val="54EB7669"/>
    <w:rsid w:val="54F77EC4"/>
    <w:rsid w:val="54FC5A14"/>
    <w:rsid w:val="55285506"/>
    <w:rsid w:val="5568D3C6"/>
    <w:rsid w:val="556BC463"/>
    <w:rsid w:val="5579FFDC"/>
    <w:rsid w:val="557AB48D"/>
    <w:rsid w:val="55A6BE29"/>
    <w:rsid w:val="55A76F27"/>
    <w:rsid w:val="55B340E1"/>
    <w:rsid w:val="55F6C6F5"/>
    <w:rsid w:val="55FFEEB3"/>
    <w:rsid w:val="561A4DDE"/>
    <w:rsid w:val="5657EAB1"/>
    <w:rsid w:val="5664F27C"/>
    <w:rsid w:val="56711F49"/>
    <w:rsid w:val="56727F31"/>
    <w:rsid w:val="56A54F02"/>
    <w:rsid w:val="56B1812B"/>
    <w:rsid w:val="56BD8C77"/>
    <w:rsid w:val="56C12DF1"/>
    <w:rsid w:val="56E8F701"/>
    <w:rsid w:val="57349F23"/>
    <w:rsid w:val="57410B89"/>
    <w:rsid w:val="57781CA6"/>
    <w:rsid w:val="57D70195"/>
    <w:rsid w:val="57E746DE"/>
    <w:rsid w:val="57EAF065"/>
    <w:rsid w:val="57F2EA5D"/>
    <w:rsid w:val="580E5083"/>
    <w:rsid w:val="581A1450"/>
    <w:rsid w:val="581ED883"/>
    <w:rsid w:val="59286A35"/>
    <w:rsid w:val="59501271"/>
    <w:rsid w:val="59618AEA"/>
    <w:rsid w:val="596A8C09"/>
    <w:rsid w:val="59D036B8"/>
    <w:rsid w:val="59DEF399"/>
    <w:rsid w:val="59DFD5B4"/>
    <w:rsid w:val="59EFE609"/>
    <w:rsid w:val="5A0725CD"/>
    <w:rsid w:val="5A317CA8"/>
    <w:rsid w:val="5A33BEC4"/>
    <w:rsid w:val="5A37CA3B"/>
    <w:rsid w:val="5A89372A"/>
    <w:rsid w:val="5A8B1509"/>
    <w:rsid w:val="5A8E15E4"/>
    <w:rsid w:val="5AD1E96B"/>
    <w:rsid w:val="5B1A4857"/>
    <w:rsid w:val="5B388F61"/>
    <w:rsid w:val="5B42622F"/>
    <w:rsid w:val="5BB6AC55"/>
    <w:rsid w:val="5BB972FE"/>
    <w:rsid w:val="5BE0542A"/>
    <w:rsid w:val="5BE1C881"/>
    <w:rsid w:val="5C1C27BA"/>
    <w:rsid w:val="5C26E019"/>
    <w:rsid w:val="5C3CE078"/>
    <w:rsid w:val="5C6E3202"/>
    <w:rsid w:val="5C8B23EF"/>
    <w:rsid w:val="5C9518D7"/>
    <w:rsid w:val="5CC2E39D"/>
    <w:rsid w:val="5CF0C302"/>
    <w:rsid w:val="5CF7B7F4"/>
    <w:rsid w:val="5D2422E8"/>
    <w:rsid w:val="5DCA0AF7"/>
    <w:rsid w:val="5DFDEBAF"/>
    <w:rsid w:val="5E1930B1"/>
    <w:rsid w:val="5E4DA0B1"/>
    <w:rsid w:val="5E5A56DF"/>
    <w:rsid w:val="5EBE7CDA"/>
    <w:rsid w:val="5EF04289"/>
    <w:rsid w:val="5EF0DAB7"/>
    <w:rsid w:val="5F197405"/>
    <w:rsid w:val="5F5A8914"/>
    <w:rsid w:val="5F5B58DD"/>
    <w:rsid w:val="5F7F454F"/>
    <w:rsid w:val="5F88BADC"/>
    <w:rsid w:val="5FA08069"/>
    <w:rsid w:val="5FD10414"/>
    <w:rsid w:val="5FD25553"/>
    <w:rsid w:val="5FE570DD"/>
    <w:rsid w:val="600CCA66"/>
    <w:rsid w:val="60316239"/>
    <w:rsid w:val="605DE5DC"/>
    <w:rsid w:val="60634839"/>
    <w:rsid w:val="6078A670"/>
    <w:rsid w:val="608C37C8"/>
    <w:rsid w:val="608FEEB5"/>
    <w:rsid w:val="60B72567"/>
    <w:rsid w:val="60F94C27"/>
    <w:rsid w:val="611E45FD"/>
    <w:rsid w:val="6143F284"/>
    <w:rsid w:val="6175F110"/>
    <w:rsid w:val="619C5C0A"/>
    <w:rsid w:val="619E3D8A"/>
    <w:rsid w:val="61B60B0E"/>
    <w:rsid w:val="61E5725A"/>
    <w:rsid w:val="61E5C0EF"/>
    <w:rsid w:val="62FAAC13"/>
    <w:rsid w:val="630EF9C6"/>
    <w:rsid w:val="6320FC26"/>
    <w:rsid w:val="63306AFC"/>
    <w:rsid w:val="63353624"/>
    <w:rsid w:val="633B8A6E"/>
    <w:rsid w:val="63C1D2B8"/>
    <w:rsid w:val="63E3BDAA"/>
    <w:rsid w:val="641263F6"/>
    <w:rsid w:val="64401145"/>
    <w:rsid w:val="6441668F"/>
    <w:rsid w:val="64530EF4"/>
    <w:rsid w:val="645B8156"/>
    <w:rsid w:val="648C4783"/>
    <w:rsid w:val="65091B89"/>
    <w:rsid w:val="650F467B"/>
    <w:rsid w:val="65123704"/>
    <w:rsid w:val="6528C4C5"/>
    <w:rsid w:val="653D5CC5"/>
    <w:rsid w:val="6552F3EF"/>
    <w:rsid w:val="655FD788"/>
    <w:rsid w:val="65D00D37"/>
    <w:rsid w:val="65D27C97"/>
    <w:rsid w:val="6611949C"/>
    <w:rsid w:val="662216F4"/>
    <w:rsid w:val="6632BF47"/>
    <w:rsid w:val="6633A7C3"/>
    <w:rsid w:val="66385033"/>
    <w:rsid w:val="66590352"/>
    <w:rsid w:val="667C9B11"/>
    <w:rsid w:val="66D890A6"/>
    <w:rsid w:val="66E6FF5F"/>
    <w:rsid w:val="67281917"/>
    <w:rsid w:val="67368C11"/>
    <w:rsid w:val="67495ADE"/>
    <w:rsid w:val="67C4DB95"/>
    <w:rsid w:val="6824211F"/>
    <w:rsid w:val="682CCD32"/>
    <w:rsid w:val="68707E59"/>
    <w:rsid w:val="6879A373"/>
    <w:rsid w:val="68B42764"/>
    <w:rsid w:val="68C4E81A"/>
    <w:rsid w:val="68CA1115"/>
    <w:rsid w:val="68FABB0C"/>
    <w:rsid w:val="690FA0CF"/>
    <w:rsid w:val="69193157"/>
    <w:rsid w:val="69294A79"/>
    <w:rsid w:val="694B5092"/>
    <w:rsid w:val="695490EA"/>
    <w:rsid w:val="6974B018"/>
    <w:rsid w:val="698B63F7"/>
    <w:rsid w:val="69920A8D"/>
    <w:rsid w:val="69A3DD2D"/>
    <w:rsid w:val="69EB88D6"/>
    <w:rsid w:val="6A284DD5"/>
    <w:rsid w:val="6A7AD763"/>
    <w:rsid w:val="6A8CFF48"/>
    <w:rsid w:val="6A909C79"/>
    <w:rsid w:val="6A90A4B5"/>
    <w:rsid w:val="6A9D8835"/>
    <w:rsid w:val="6AA56B35"/>
    <w:rsid w:val="6AA9079E"/>
    <w:rsid w:val="6AB91FE3"/>
    <w:rsid w:val="6AE06C78"/>
    <w:rsid w:val="6AF1E6B6"/>
    <w:rsid w:val="6B177B32"/>
    <w:rsid w:val="6B1AE1D8"/>
    <w:rsid w:val="6B224761"/>
    <w:rsid w:val="6B250EA4"/>
    <w:rsid w:val="6B2FB22E"/>
    <w:rsid w:val="6BB80D63"/>
    <w:rsid w:val="6C146604"/>
    <w:rsid w:val="6C2BA0E2"/>
    <w:rsid w:val="6C3AA775"/>
    <w:rsid w:val="6C44DA2B"/>
    <w:rsid w:val="6C9D7988"/>
    <w:rsid w:val="6D0FED93"/>
    <w:rsid w:val="6D195284"/>
    <w:rsid w:val="6D6B55B7"/>
    <w:rsid w:val="6D964C70"/>
    <w:rsid w:val="6DB8ED39"/>
    <w:rsid w:val="6DD978E8"/>
    <w:rsid w:val="6DDD99CC"/>
    <w:rsid w:val="6DDE3C75"/>
    <w:rsid w:val="6E01BE60"/>
    <w:rsid w:val="6E0FE98B"/>
    <w:rsid w:val="6E1853F1"/>
    <w:rsid w:val="6E262FE1"/>
    <w:rsid w:val="6E282367"/>
    <w:rsid w:val="6E3453C4"/>
    <w:rsid w:val="6E373CB7"/>
    <w:rsid w:val="6EE14744"/>
    <w:rsid w:val="6F195BE9"/>
    <w:rsid w:val="6F245DBE"/>
    <w:rsid w:val="6F26F26C"/>
    <w:rsid w:val="6F46D0C8"/>
    <w:rsid w:val="6F7ACFE3"/>
    <w:rsid w:val="6F9B30A0"/>
    <w:rsid w:val="6FB6C02D"/>
    <w:rsid w:val="6FCDCE2E"/>
    <w:rsid w:val="6FCFFEA7"/>
    <w:rsid w:val="6FEAF8D2"/>
    <w:rsid w:val="6FEB7F8A"/>
    <w:rsid w:val="6FECC02A"/>
    <w:rsid w:val="703F2B99"/>
    <w:rsid w:val="7060F0DB"/>
    <w:rsid w:val="7096A0CF"/>
    <w:rsid w:val="70978F59"/>
    <w:rsid w:val="70A8C465"/>
    <w:rsid w:val="70F3AFD0"/>
    <w:rsid w:val="71029C7A"/>
    <w:rsid w:val="7105EBAB"/>
    <w:rsid w:val="71AC62BB"/>
    <w:rsid w:val="71B7D3A7"/>
    <w:rsid w:val="71F2F092"/>
    <w:rsid w:val="72A1C848"/>
    <w:rsid w:val="72C2500B"/>
    <w:rsid w:val="72CAEE4F"/>
    <w:rsid w:val="72D0E4E4"/>
    <w:rsid w:val="72D3E3C7"/>
    <w:rsid w:val="72E967B2"/>
    <w:rsid w:val="72FE3E61"/>
    <w:rsid w:val="73343A37"/>
    <w:rsid w:val="733D6E92"/>
    <w:rsid w:val="735E59F4"/>
    <w:rsid w:val="7373EADB"/>
    <w:rsid w:val="738966E9"/>
    <w:rsid w:val="738A59C5"/>
    <w:rsid w:val="73B2EEEB"/>
    <w:rsid w:val="73EE8708"/>
    <w:rsid w:val="741A4189"/>
    <w:rsid w:val="74293B95"/>
    <w:rsid w:val="7453505D"/>
    <w:rsid w:val="7453CE39"/>
    <w:rsid w:val="745CCFB7"/>
    <w:rsid w:val="746432BB"/>
    <w:rsid w:val="747501D4"/>
    <w:rsid w:val="747731E5"/>
    <w:rsid w:val="7483C459"/>
    <w:rsid w:val="74B04EC2"/>
    <w:rsid w:val="74BB3C98"/>
    <w:rsid w:val="74F4BCD6"/>
    <w:rsid w:val="74F8E404"/>
    <w:rsid w:val="7542CCE8"/>
    <w:rsid w:val="75517CED"/>
    <w:rsid w:val="756C934A"/>
    <w:rsid w:val="757A7193"/>
    <w:rsid w:val="759EF4B9"/>
    <w:rsid w:val="75A2954C"/>
    <w:rsid w:val="75A9395B"/>
    <w:rsid w:val="75E0B1E8"/>
    <w:rsid w:val="75E3C952"/>
    <w:rsid w:val="75EEAF79"/>
    <w:rsid w:val="7640800A"/>
    <w:rsid w:val="765EC36F"/>
    <w:rsid w:val="7684448E"/>
    <w:rsid w:val="769321DA"/>
    <w:rsid w:val="76A07368"/>
    <w:rsid w:val="76BB2DA2"/>
    <w:rsid w:val="76BB58C1"/>
    <w:rsid w:val="76D27F4D"/>
    <w:rsid w:val="76D3DB27"/>
    <w:rsid w:val="76EC8847"/>
    <w:rsid w:val="771EF498"/>
    <w:rsid w:val="7749EB06"/>
    <w:rsid w:val="77750014"/>
    <w:rsid w:val="777C8249"/>
    <w:rsid w:val="777F99B3"/>
    <w:rsid w:val="77DBC42B"/>
    <w:rsid w:val="77DDAA83"/>
    <w:rsid w:val="77E2A691"/>
    <w:rsid w:val="7801DD78"/>
    <w:rsid w:val="78A8256A"/>
    <w:rsid w:val="78BCAE90"/>
    <w:rsid w:val="78F874DF"/>
    <w:rsid w:val="791852AA"/>
    <w:rsid w:val="7919F214"/>
    <w:rsid w:val="79204C73"/>
    <w:rsid w:val="795F340D"/>
    <w:rsid w:val="79719E1F"/>
    <w:rsid w:val="7978FA74"/>
    <w:rsid w:val="79D790E7"/>
    <w:rsid w:val="79E2DF27"/>
    <w:rsid w:val="79E3E6C8"/>
    <w:rsid w:val="79E4A1B3"/>
    <w:rsid w:val="7ABC151B"/>
    <w:rsid w:val="7AD5953E"/>
    <w:rsid w:val="7B0AA59E"/>
    <w:rsid w:val="7B17FBE4"/>
    <w:rsid w:val="7B1EA5DD"/>
    <w:rsid w:val="7B2679F4"/>
    <w:rsid w:val="7B28DCB7"/>
    <w:rsid w:val="7B44BA07"/>
    <w:rsid w:val="7B99BB85"/>
    <w:rsid w:val="7BB6DA3E"/>
    <w:rsid w:val="7BEFD6E8"/>
    <w:rsid w:val="7C7DB869"/>
    <w:rsid w:val="7C8CF372"/>
    <w:rsid w:val="7CCDF5D3"/>
    <w:rsid w:val="7CCFF13F"/>
    <w:rsid w:val="7CD8EF05"/>
    <w:rsid w:val="7D22E459"/>
    <w:rsid w:val="7D5D6CD2"/>
    <w:rsid w:val="7DA0A143"/>
    <w:rsid w:val="7DC283AF"/>
    <w:rsid w:val="7DF03891"/>
    <w:rsid w:val="7E403594"/>
    <w:rsid w:val="7E94152A"/>
    <w:rsid w:val="7EB4B298"/>
    <w:rsid w:val="7EBFBF83"/>
    <w:rsid w:val="7EC8D1E8"/>
    <w:rsid w:val="7ECF1C08"/>
    <w:rsid w:val="7EFCAE5E"/>
    <w:rsid w:val="7EFD1D4F"/>
    <w:rsid w:val="7F0DBF75"/>
    <w:rsid w:val="7F35D436"/>
    <w:rsid w:val="7F79D65E"/>
    <w:rsid w:val="7FF9C78E"/>
    <w:rsid w:val="7FFE7A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C2736"/>
  <w15:chartTrackingRefBased/>
  <w15:docId w15:val="{09ED41C4-33CA-412E-8598-C2D9B507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019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019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1D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4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4AC"/>
    <w:rPr>
      <w:sz w:val="20"/>
      <w:szCs w:val="20"/>
    </w:rPr>
  </w:style>
  <w:style w:type="character" w:styleId="Odwoanieprzypisudolnego">
    <w:name w:val="footnote reference"/>
    <w:basedOn w:val="Domylnaczcionkaakapitu"/>
    <w:uiPriority w:val="99"/>
    <w:semiHidden/>
    <w:unhideWhenUsed/>
    <w:rsid w:val="00BD44AC"/>
    <w:rPr>
      <w:vertAlign w:val="superscript"/>
    </w:rPr>
  </w:style>
  <w:style w:type="paragraph" w:styleId="Akapitzlist">
    <w:name w:val="List Paragraph"/>
    <w:basedOn w:val="Normalny"/>
    <w:uiPriority w:val="34"/>
    <w:qFormat/>
    <w:rsid w:val="00D92D50"/>
    <w:pPr>
      <w:ind w:left="720"/>
      <w:contextualSpacing/>
    </w:pPr>
  </w:style>
  <w:style w:type="character" w:styleId="Odwoaniedokomentarza">
    <w:name w:val="annotation reference"/>
    <w:basedOn w:val="Domylnaczcionkaakapitu"/>
    <w:uiPriority w:val="99"/>
    <w:semiHidden/>
    <w:unhideWhenUsed/>
    <w:rsid w:val="00406097"/>
    <w:rPr>
      <w:sz w:val="16"/>
      <w:szCs w:val="16"/>
    </w:rPr>
  </w:style>
  <w:style w:type="paragraph" w:styleId="Tekstkomentarza">
    <w:name w:val="annotation text"/>
    <w:basedOn w:val="Normalny"/>
    <w:link w:val="TekstkomentarzaZnak"/>
    <w:uiPriority w:val="99"/>
    <w:semiHidden/>
    <w:unhideWhenUsed/>
    <w:rsid w:val="004060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6097"/>
    <w:rPr>
      <w:sz w:val="20"/>
      <w:szCs w:val="20"/>
    </w:rPr>
  </w:style>
  <w:style w:type="paragraph" w:styleId="Tematkomentarza">
    <w:name w:val="annotation subject"/>
    <w:basedOn w:val="Tekstkomentarza"/>
    <w:next w:val="Tekstkomentarza"/>
    <w:link w:val="TematkomentarzaZnak"/>
    <w:uiPriority w:val="99"/>
    <w:semiHidden/>
    <w:unhideWhenUsed/>
    <w:rsid w:val="00406097"/>
    <w:rPr>
      <w:b/>
      <w:bCs/>
    </w:rPr>
  </w:style>
  <w:style w:type="character" w:customStyle="1" w:styleId="TematkomentarzaZnak">
    <w:name w:val="Temat komentarza Znak"/>
    <w:basedOn w:val="TekstkomentarzaZnak"/>
    <w:link w:val="Tematkomentarza"/>
    <w:uiPriority w:val="99"/>
    <w:semiHidden/>
    <w:rsid w:val="00406097"/>
    <w:rPr>
      <w:b/>
      <w:bCs/>
      <w:sz w:val="20"/>
      <w:szCs w:val="20"/>
    </w:rPr>
  </w:style>
  <w:style w:type="paragraph" w:styleId="Tekstdymka">
    <w:name w:val="Balloon Text"/>
    <w:basedOn w:val="Normalny"/>
    <w:link w:val="TekstdymkaZnak"/>
    <w:uiPriority w:val="99"/>
    <w:semiHidden/>
    <w:unhideWhenUsed/>
    <w:rsid w:val="004060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097"/>
    <w:rPr>
      <w:rFonts w:ascii="Segoe UI" w:hAnsi="Segoe UI" w:cs="Segoe UI"/>
      <w:sz w:val="18"/>
      <w:szCs w:val="18"/>
    </w:rPr>
  </w:style>
  <w:style w:type="character" w:customStyle="1" w:styleId="normaltextrun">
    <w:name w:val="normaltextrun"/>
    <w:basedOn w:val="Domylnaczcionkaakapitu"/>
    <w:rsid w:val="00A25CA0"/>
  </w:style>
  <w:style w:type="character" w:customStyle="1" w:styleId="eop">
    <w:name w:val="eop"/>
    <w:basedOn w:val="Domylnaczcionkaakapitu"/>
    <w:rsid w:val="00A25CA0"/>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uiPriority w:val="9"/>
    <w:rsid w:val="00D0199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01995"/>
    <w:rPr>
      <w:rFonts w:asciiTheme="majorHAnsi" w:eastAsiaTheme="majorEastAsia" w:hAnsiTheme="majorHAnsi" w:cstheme="majorBidi"/>
      <w:color w:val="2F5496" w:themeColor="accent1" w:themeShade="BF"/>
      <w:sz w:val="26"/>
      <w:szCs w:val="26"/>
    </w:rPr>
  </w:style>
  <w:style w:type="character" w:customStyle="1" w:styleId="spellingerror">
    <w:name w:val="spellingerror"/>
    <w:basedOn w:val="Domylnaczcionkaakapitu"/>
    <w:rsid w:val="00C067AC"/>
  </w:style>
  <w:style w:type="character" w:styleId="Hipercze">
    <w:name w:val="Hyperlink"/>
    <w:basedOn w:val="Domylnaczcionkaakapitu"/>
    <w:uiPriority w:val="99"/>
    <w:unhideWhenUsed/>
    <w:rsid w:val="0089288A"/>
    <w:rPr>
      <w:color w:val="0563C1" w:themeColor="hyperlink"/>
      <w:u w:val="single"/>
    </w:rPr>
  </w:style>
  <w:style w:type="character" w:styleId="Nierozpoznanawzmianka">
    <w:name w:val="Unresolved Mention"/>
    <w:basedOn w:val="Domylnaczcionkaakapitu"/>
    <w:uiPriority w:val="99"/>
    <w:unhideWhenUsed/>
    <w:rsid w:val="0089288A"/>
    <w:rPr>
      <w:color w:val="605E5C"/>
      <w:shd w:val="clear" w:color="auto" w:fill="E1DFDD"/>
    </w:rPr>
  </w:style>
  <w:style w:type="paragraph" w:customStyle="1" w:styleId="paragraph">
    <w:name w:val="paragraph"/>
    <w:basedOn w:val="Normalny"/>
    <w:rsid w:val="00625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yteHipercze">
    <w:name w:val="FollowedHyperlink"/>
    <w:basedOn w:val="Domylnaczcionkaakapitu"/>
    <w:uiPriority w:val="99"/>
    <w:semiHidden/>
    <w:unhideWhenUsed/>
    <w:rsid w:val="000C0B66"/>
    <w:rPr>
      <w:color w:val="954F72" w:themeColor="followedHyperlink"/>
      <w:u w:val="single"/>
    </w:rPr>
  </w:style>
  <w:style w:type="table" w:styleId="Zwykatabela2">
    <w:name w:val="Plain Table 2"/>
    <w:basedOn w:val="Standardowy"/>
    <w:uiPriority w:val="42"/>
    <w:rsid w:val="00325C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2akcent6">
    <w:name w:val="Grid Table 2 Accent 6"/>
    <w:basedOn w:val="Standardowy"/>
    <w:uiPriority w:val="47"/>
    <w:rsid w:val="00EE64F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2akcent3">
    <w:name w:val="Grid Table 2 Accent 3"/>
    <w:basedOn w:val="Standardowy"/>
    <w:uiPriority w:val="47"/>
    <w:rsid w:val="00EE64F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ytu">
    <w:name w:val="Title"/>
    <w:basedOn w:val="Normalny"/>
    <w:next w:val="Normalny"/>
    <w:link w:val="TytuZnak"/>
    <w:uiPriority w:val="10"/>
    <w:qFormat/>
    <w:rsid w:val="00885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50D6"/>
    <w:rPr>
      <w:rFonts w:asciiTheme="majorHAnsi" w:eastAsiaTheme="majorEastAsia" w:hAnsiTheme="majorHAnsi" w:cstheme="majorBidi"/>
      <w:spacing w:val="-10"/>
      <w:kern w:val="28"/>
      <w:sz w:val="56"/>
      <w:szCs w:val="56"/>
    </w:rPr>
  </w:style>
  <w:style w:type="paragraph" w:styleId="Poprawka">
    <w:name w:val="Revision"/>
    <w:hidden/>
    <w:uiPriority w:val="99"/>
    <w:semiHidden/>
    <w:rsid w:val="00CA398A"/>
    <w:pPr>
      <w:spacing w:after="0" w:line="240" w:lineRule="auto"/>
    </w:pPr>
  </w:style>
  <w:style w:type="table" w:styleId="Tabelasiatki1jasnaakcent1">
    <w:name w:val="Grid Table 1 Light Accent 1"/>
    <w:basedOn w:val="Standardowy"/>
    <w:uiPriority w:val="46"/>
    <w:rsid w:val="008171C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Wzmianka">
    <w:name w:val="Mention"/>
    <w:basedOn w:val="Domylnaczcionkaakapitu"/>
    <w:uiPriority w:val="99"/>
    <w:unhideWhenUsed/>
    <w:rPr>
      <w:color w:val="2B579A"/>
      <w:shd w:val="clear" w:color="auto" w:fill="E6E6E6"/>
    </w:rPr>
  </w:style>
  <w:style w:type="paragraph" w:styleId="Nagwekspisutreci">
    <w:name w:val="TOC Heading"/>
    <w:basedOn w:val="Nagwek1"/>
    <w:next w:val="Normalny"/>
    <w:uiPriority w:val="39"/>
    <w:unhideWhenUsed/>
    <w:qFormat/>
    <w:rsid w:val="00F7754C"/>
    <w:pPr>
      <w:outlineLvl w:val="9"/>
    </w:pPr>
    <w:rPr>
      <w:lang w:val="en-US"/>
    </w:rPr>
  </w:style>
  <w:style w:type="paragraph" w:styleId="Spistreci1">
    <w:name w:val="toc 1"/>
    <w:basedOn w:val="Normalny"/>
    <w:next w:val="Normalny"/>
    <w:autoRedefine/>
    <w:uiPriority w:val="39"/>
    <w:unhideWhenUsed/>
    <w:rsid w:val="00F7754C"/>
    <w:pPr>
      <w:spacing w:after="100"/>
    </w:pPr>
  </w:style>
  <w:style w:type="paragraph" w:styleId="Spistreci2">
    <w:name w:val="toc 2"/>
    <w:basedOn w:val="Normalny"/>
    <w:next w:val="Normalny"/>
    <w:autoRedefine/>
    <w:uiPriority w:val="39"/>
    <w:unhideWhenUsed/>
    <w:rsid w:val="00F7754C"/>
    <w:pPr>
      <w:spacing w:after="100"/>
      <w:ind w:left="220"/>
    </w:pPr>
  </w:style>
  <w:style w:type="character" w:customStyle="1" w:styleId="Nagwek3Znak">
    <w:name w:val="Nagłówek 3 Znak"/>
    <w:basedOn w:val="Domylnaczcionkaakapitu"/>
    <w:link w:val="Nagwek3"/>
    <w:uiPriority w:val="9"/>
    <w:rsid w:val="00AB1D6E"/>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AB1D6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703">
      <w:bodyDiv w:val="1"/>
      <w:marLeft w:val="0"/>
      <w:marRight w:val="0"/>
      <w:marTop w:val="0"/>
      <w:marBottom w:val="0"/>
      <w:divBdr>
        <w:top w:val="none" w:sz="0" w:space="0" w:color="auto"/>
        <w:left w:val="none" w:sz="0" w:space="0" w:color="auto"/>
        <w:bottom w:val="none" w:sz="0" w:space="0" w:color="auto"/>
        <w:right w:val="none" w:sz="0" w:space="0" w:color="auto"/>
      </w:divBdr>
      <w:divsChild>
        <w:div w:id="186406486">
          <w:marLeft w:val="0"/>
          <w:marRight w:val="0"/>
          <w:marTop w:val="0"/>
          <w:marBottom w:val="0"/>
          <w:divBdr>
            <w:top w:val="none" w:sz="0" w:space="0" w:color="auto"/>
            <w:left w:val="none" w:sz="0" w:space="0" w:color="auto"/>
            <w:bottom w:val="none" w:sz="0" w:space="0" w:color="auto"/>
            <w:right w:val="none" w:sz="0" w:space="0" w:color="auto"/>
          </w:divBdr>
          <w:divsChild>
            <w:div w:id="543711879">
              <w:marLeft w:val="0"/>
              <w:marRight w:val="0"/>
              <w:marTop w:val="0"/>
              <w:marBottom w:val="0"/>
              <w:divBdr>
                <w:top w:val="none" w:sz="0" w:space="0" w:color="auto"/>
                <w:left w:val="none" w:sz="0" w:space="0" w:color="auto"/>
                <w:bottom w:val="none" w:sz="0" w:space="0" w:color="auto"/>
                <w:right w:val="none" w:sz="0" w:space="0" w:color="auto"/>
              </w:divBdr>
            </w:div>
          </w:divsChild>
        </w:div>
        <w:div w:id="349994034">
          <w:marLeft w:val="0"/>
          <w:marRight w:val="0"/>
          <w:marTop w:val="0"/>
          <w:marBottom w:val="0"/>
          <w:divBdr>
            <w:top w:val="none" w:sz="0" w:space="0" w:color="auto"/>
            <w:left w:val="none" w:sz="0" w:space="0" w:color="auto"/>
            <w:bottom w:val="none" w:sz="0" w:space="0" w:color="auto"/>
            <w:right w:val="none" w:sz="0" w:space="0" w:color="auto"/>
          </w:divBdr>
          <w:divsChild>
            <w:div w:id="427241980">
              <w:marLeft w:val="0"/>
              <w:marRight w:val="0"/>
              <w:marTop w:val="0"/>
              <w:marBottom w:val="0"/>
              <w:divBdr>
                <w:top w:val="none" w:sz="0" w:space="0" w:color="auto"/>
                <w:left w:val="none" w:sz="0" w:space="0" w:color="auto"/>
                <w:bottom w:val="none" w:sz="0" w:space="0" w:color="auto"/>
                <w:right w:val="none" w:sz="0" w:space="0" w:color="auto"/>
              </w:divBdr>
            </w:div>
          </w:divsChild>
        </w:div>
        <w:div w:id="350298663">
          <w:marLeft w:val="0"/>
          <w:marRight w:val="0"/>
          <w:marTop w:val="0"/>
          <w:marBottom w:val="0"/>
          <w:divBdr>
            <w:top w:val="none" w:sz="0" w:space="0" w:color="auto"/>
            <w:left w:val="none" w:sz="0" w:space="0" w:color="auto"/>
            <w:bottom w:val="none" w:sz="0" w:space="0" w:color="auto"/>
            <w:right w:val="none" w:sz="0" w:space="0" w:color="auto"/>
          </w:divBdr>
          <w:divsChild>
            <w:div w:id="499542841">
              <w:marLeft w:val="0"/>
              <w:marRight w:val="0"/>
              <w:marTop w:val="0"/>
              <w:marBottom w:val="0"/>
              <w:divBdr>
                <w:top w:val="none" w:sz="0" w:space="0" w:color="auto"/>
                <w:left w:val="none" w:sz="0" w:space="0" w:color="auto"/>
                <w:bottom w:val="none" w:sz="0" w:space="0" w:color="auto"/>
                <w:right w:val="none" w:sz="0" w:space="0" w:color="auto"/>
              </w:divBdr>
            </w:div>
          </w:divsChild>
        </w:div>
        <w:div w:id="602227220">
          <w:marLeft w:val="0"/>
          <w:marRight w:val="0"/>
          <w:marTop w:val="0"/>
          <w:marBottom w:val="0"/>
          <w:divBdr>
            <w:top w:val="none" w:sz="0" w:space="0" w:color="auto"/>
            <w:left w:val="none" w:sz="0" w:space="0" w:color="auto"/>
            <w:bottom w:val="none" w:sz="0" w:space="0" w:color="auto"/>
            <w:right w:val="none" w:sz="0" w:space="0" w:color="auto"/>
          </w:divBdr>
          <w:divsChild>
            <w:div w:id="1288857915">
              <w:marLeft w:val="0"/>
              <w:marRight w:val="0"/>
              <w:marTop w:val="0"/>
              <w:marBottom w:val="0"/>
              <w:divBdr>
                <w:top w:val="none" w:sz="0" w:space="0" w:color="auto"/>
                <w:left w:val="none" w:sz="0" w:space="0" w:color="auto"/>
                <w:bottom w:val="none" w:sz="0" w:space="0" w:color="auto"/>
                <w:right w:val="none" w:sz="0" w:space="0" w:color="auto"/>
              </w:divBdr>
            </w:div>
          </w:divsChild>
        </w:div>
        <w:div w:id="719791459">
          <w:marLeft w:val="0"/>
          <w:marRight w:val="0"/>
          <w:marTop w:val="0"/>
          <w:marBottom w:val="0"/>
          <w:divBdr>
            <w:top w:val="none" w:sz="0" w:space="0" w:color="auto"/>
            <w:left w:val="none" w:sz="0" w:space="0" w:color="auto"/>
            <w:bottom w:val="none" w:sz="0" w:space="0" w:color="auto"/>
            <w:right w:val="none" w:sz="0" w:space="0" w:color="auto"/>
          </w:divBdr>
          <w:divsChild>
            <w:div w:id="531843148">
              <w:marLeft w:val="0"/>
              <w:marRight w:val="0"/>
              <w:marTop w:val="0"/>
              <w:marBottom w:val="0"/>
              <w:divBdr>
                <w:top w:val="none" w:sz="0" w:space="0" w:color="auto"/>
                <w:left w:val="none" w:sz="0" w:space="0" w:color="auto"/>
                <w:bottom w:val="none" w:sz="0" w:space="0" w:color="auto"/>
                <w:right w:val="none" w:sz="0" w:space="0" w:color="auto"/>
              </w:divBdr>
            </w:div>
          </w:divsChild>
        </w:div>
        <w:div w:id="754672555">
          <w:marLeft w:val="0"/>
          <w:marRight w:val="0"/>
          <w:marTop w:val="0"/>
          <w:marBottom w:val="0"/>
          <w:divBdr>
            <w:top w:val="none" w:sz="0" w:space="0" w:color="auto"/>
            <w:left w:val="none" w:sz="0" w:space="0" w:color="auto"/>
            <w:bottom w:val="none" w:sz="0" w:space="0" w:color="auto"/>
            <w:right w:val="none" w:sz="0" w:space="0" w:color="auto"/>
          </w:divBdr>
          <w:divsChild>
            <w:div w:id="574705310">
              <w:marLeft w:val="0"/>
              <w:marRight w:val="0"/>
              <w:marTop w:val="0"/>
              <w:marBottom w:val="0"/>
              <w:divBdr>
                <w:top w:val="none" w:sz="0" w:space="0" w:color="auto"/>
                <w:left w:val="none" w:sz="0" w:space="0" w:color="auto"/>
                <w:bottom w:val="none" w:sz="0" w:space="0" w:color="auto"/>
                <w:right w:val="none" w:sz="0" w:space="0" w:color="auto"/>
              </w:divBdr>
            </w:div>
          </w:divsChild>
        </w:div>
        <w:div w:id="1020620391">
          <w:marLeft w:val="0"/>
          <w:marRight w:val="0"/>
          <w:marTop w:val="0"/>
          <w:marBottom w:val="0"/>
          <w:divBdr>
            <w:top w:val="none" w:sz="0" w:space="0" w:color="auto"/>
            <w:left w:val="none" w:sz="0" w:space="0" w:color="auto"/>
            <w:bottom w:val="none" w:sz="0" w:space="0" w:color="auto"/>
            <w:right w:val="none" w:sz="0" w:space="0" w:color="auto"/>
          </w:divBdr>
          <w:divsChild>
            <w:div w:id="1229731352">
              <w:marLeft w:val="0"/>
              <w:marRight w:val="0"/>
              <w:marTop w:val="0"/>
              <w:marBottom w:val="0"/>
              <w:divBdr>
                <w:top w:val="none" w:sz="0" w:space="0" w:color="auto"/>
                <w:left w:val="none" w:sz="0" w:space="0" w:color="auto"/>
                <w:bottom w:val="none" w:sz="0" w:space="0" w:color="auto"/>
                <w:right w:val="none" w:sz="0" w:space="0" w:color="auto"/>
              </w:divBdr>
            </w:div>
          </w:divsChild>
        </w:div>
        <w:div w:id="1149640170">
          <w:marLeft w:val="0"/>
          <w:marRight w:val="0"/>
          <w:marTop w:val="0"/>
          <w:marBottom w:val="0"/>
          <w:divBdr>
            <w:top w:val="none" w:sz="0" w:space="0" w:color="auto"/>
            <w:left w:val="none" w:sz="0" w:space="0" w:color="auto"/>
            <w:bottom w:val="none" w:sz="0" w:space="0" w:color="auto"/>
            <w:right w:val="none" w:sz="0" w:space="0" w:color="auto"/>
          </w:divBdr>
          <w:divsChild>
            <w:div w:id="1079250603">
              <w:marLeft w:val="0"/>
              <w:marRight w:val="0"/>
              <w:marTop w:val="0"/>
              <w:marBottom w:val="0"/>
              <w:divBdr>
                <w:top w:val="none" w:sz="0" w:space="0" w:color="auto"/>
                <w:left w:val="none" w:sz="0" w:space="0" w:color="auto"/>
                <w:bottom w:val="none" w:sz="0" w:space="0" w:color="auto"/>
                <w:right w:val="none" w:sz="0" w:space="0" w:color="auto"/>
              </w:divBdr>
            </w:div>
          </w:divsChild>
        </w:div>
        <w:div w:id="1244922818">
          <w:marLeft w:val="0"/>
          <w:marRight w:val="0"/>
          <w:marTop w:val="0"/>
          <w:marBottom w:val="0"/>
          <w:divBdr>
            <w:top w:val="none" w:sz="0" w:space="0" w:color="auto"/>
            <w:left w:val="none" w:sz="0" w:space="0" w:color="auto"/>
            <w:bottom w:val="none" w:sz="0" w:space="0" w:color="auto"/>
            <w:right w:val="none" w:sz="0" w:space="0" w:color="auto"/>
          </w:divBdr>
          <w:divsChild>
            <w:div w:id="568659667">
              <w:marLeft w:val="0"/>
              <w:marRight w:val="0"/>
              <w:marTop w:val="0"/>
              <w:marBottom w:val="0"/>
              <w:divBdr>
                <w:top w:val="none" w:sz="0" w:space="0" w:color="auto"/>
                <w:left w:val="none" w:sz="0" w:space="0" w:color="auto"/>
                <w:bottom w:val="none" w:sz="0" w:space="0" w:color="auto"/>
                <w:right w:val="none" w:sz="0" w:space="0" w:color="auto"/>
              </w:divBdr>
            </w:div>
          </w:divsChild>
        </w:div>
        <w:div w:id="1392579634">
          <w:marLeft w:val="0"/>
          <w:marRight w:val="0"/>
          <w:marTop w:val="0"/>
          <w:marBottom w:val="0"/>
          <w:divBdr>
            <w:top w:val="none" w:sz="0" w:space="0" w:color="auto"/>
            <w:left w:val="none" w:sz="0" w:space="0" w:color="auto"/>
            <w:bottom w:val="none" w:sz="0" w:space="0" w:color="auto"/>
            <w:right w:val="none" w:sz="0" w:space="0" w:color="auto"/>
          </w:divBdr>
          <w:divsChild>
            <w:div w:id="1324092612">
              <w:marLeft w:val="0"/>
              <w:marRight w:val="0"/>
              <w:marTop w:val="0"/>
              <w:marBottom w:val="0"/>
              <w:divBdr>
                <w:top w:val="none" w:sz="0" w:space="0" w:color="auto"/>
                <w:left w:val="none" w:sz="0" w:space="0" w:color="auto"/>
                <w:bottom w:val="none" w:sz="0" w:space="0" w:color="auto"/>
                <w:right w:val="none" w:sz="0" w:space="0" w:color="auto"/>
              </w:divBdr>
            </w:div>
          </w:divsChild>
        </w:div>
        <w:div w:id="1491361116">
          <w:marLeft w:val="0"/>
          <w:marRight w:val="0"/>
          <w:marTop w:val="0"/>
          <w:marBottom w:val="0"/>
          <w:divBdr>
            <w:top w:val="none" w:sz="0" w:space="0" w:color="auto"/>
            <w:left w:val="none" w:sz="0" w:space="0" w:color="auto"/>
            <w:bottom w:val="none" w:sz="0" w:space="0" w:color="auto"/>
            <w:right w:val="none" w:sz="0" w:space="0" w:color="auto"/>
          </w:divBdr>
          <w:divsChild>
            <w:div w:id="665789892">
              <w:marLeft w:val="0"/>
              <w:marRight w:val="0"/>
              <w:marTop w:val="0"/>
              <w:marBottom w:val="0"/>
              <w:divBdr>
                <w:top w:val="none" w:sz="0" w:space="0" w:color="auto"/>
                <w:left w:val="none" w:sz="0" w:space="0" w:color="auto"/>
                <w:bottom w:val="none" w:sz="0" w:space="0" w:color="auto"/>
                <w:right w:val="none" w:sz="0" w:space="0" w:color="auto"/>
              </w:divBdr>
            </w:div>
          </w:divsChild>
        </w:div>
        <w:div w:id="1596667968">
          <w:marLeft w:val="0"/>
          <w:marRight w:val="0"/>
          <w:marTop w:val="0"/>
          <w:marBottom w:val="0"/>
          <w:divBdr>
            <w:top w:val="none" w:sz="0" w:space="0" w:color="auto"/>
            <w:left w:val="none" w:sz="0" w:space="0" w:color="auto"/>
            <w:bottom w:val="none" w:sz="0" w:space="0" w:color="auto"/>
            <w:right w:val="none" w:sz="0" w:space="0" w:color="auto"/>
          </w:divBdr>
          <w:divsChild>
            <w:div w:id="768162175">
              <w:marLeft w:val="0"/>
              <w:marRight w:val="0"/>
              <w:marTop w:val="30"/>
              <w:marBottom w:val="30"/>
              <w:divBdr>
                <w:top w:val="none" w:sz="0" w:space="0" w:color="auto"/>
                <w:left w:val="none" w:sz="0" w:space="0" w:color="auto"/>
                <w:bottom w:val="none" w:sz="0" w:space="0" w:color="auto"/>
                <w:right w:val="none" w:sz="0" w:space="0" w:color="auto"/>
              </w:divBdr>
              <w:divsChild>
                <w:div w:id="150828435">
                  <w:marLeft w:val="0"/>
                  <w:marRight w:val="0"/>
                  <w:marTop w:val="0"/>
                  <w:marBottom w:val="0"/>
                  <w:divBdr>
                    <w:top w:val="none" w:sz="0" w:space="0" w:color="auto"/>
                    <w:left w:val="none" w:sz="0" w:space="0" w:color="auto"/>
                    <w:bottom w:val="none" w:sz="0" w:space="0" w:color="auto"/>
                    <w:right w:val="none" w:sz="0" w:space="0" w:color="auto"/>
                  </w:divBdr>
                  <w:divsChild>
                    <w:div w:id="657270203">
                      <w:marLeft w:val="0"/>
                      <w:marRight w:val="0"/>
                      <w:marTop w:val="0"/>
                      <w:marBottom w:val="0"/>
                      <w:divBdr>
                        <w:top w:val="none" w:sz="0" w:space="0" w:color="auto"/>
                        <w:left w:val="none" w:sz="0" w:space="0" w:color="auto"/>
                        <w:bottom w:val="none" w:sz="0" w:space="0" w:color="auto"/>
                        <w:right w:val="none" w:sz="0" w:space="0" w:color="auto"/>
                      </w:divBdr>
                    </w:div>
                  </w:divsChild>
                </w:div>
                <w:div w:id="350760406">
                  <w:marLeft w:val="0"/>
                  <w:marRight w:val="0"/>
                  <w:marTop w:val="0"/>
                  <w:marBottom w:val="0"/>
                  <w:divBdr>
                    <w:top w:val="none" w:sz="0" w:space="0" w:color="auto"/>
                    <w:left w:val="none" w:sz="0" w:space="0" w:color="auto"/>
                    <w:bottom w:val="none" w:sz="0" w:space="0" w:color="auto"/>
                    <w:right w:val="none" w:sz="0" w:space="0" w:color="auto"/>
                  </w:divBdr>
                  <w:divsChild>
                    <w:div w:id="800339814">
                      <w:marLeft w:val="0"/>
                      <w:marRight w:val="0"/>
                      <w:marTop w:val="0"/>
                      <w:marBottom w:val="0"/>
                      <w:divBdr>
                        <w:top w:val="none" w:sz="0" w:space="0" w:color="auto"/>
                        <w:left w:val="none" w:sz="0" w:space="0" w:color="auto"/>
                        <w:bottom w:val="none" w:sz="0" w:space="0" w:color="auto"/>
                        <w:right w:val="none" w:sz="0" w:space="0" w:color="auto"/>
                      </w:divBdr>
                    </w:div>
                    <w:div w:id="1706523556">
                      <w:marLeft w:val="0"/>
                      <w:marRight w:val="0"/>
                      <w:marTop w:val="0"/>
                      <w:marBottom w:val="0"/>
                      <w:divBdr>
                        <w:top w:val="none" w:sz="0" w:space="0" w:color="auto"/>
                        <w:left w:val="none" w:sz="0" w:space="0" w:color="auto"/>
                        <w:bottom w:val="none" w:sz="0" w:space="0" w:color="auto"/>
                        <w:right w:val="none" w:sz="0" w:space="0" w:color="auto"/>
                      </w:divBdr>
                    </w:div>
                    <w:div w:id="1866477395">
                      <w:marLeft w:val="0"/>
                      <w:marRight w:val="0"/>
                      <w:marTop w:val="0"/>
                      <w:marBottom w:val="0"/>
                      <w:divBdr>
                        <w:top w:val="none" w:sz="0" w:space="0" w:color="auto"/>
                        <w:left w:val="none" w:sz="0" w:space="0" w:color="auto"/>
                        <w:bottom w:val="none" w:sz="0" w:space="0" w:color="auto"/>
                        <w:right w:val="none" w:sz="0" w:space="0" w:color="auto"/>
                      </w:divBdr>
                    </w:div>
                    <w:div w:id="2055154612">
                      <w:marLeft w:val="0"/>
                      <w:marRight w:val="0"/>
                      <w:marTop w:val="0"/>
                      <w:marBottom w:val="0"/>
                      <w:divBdr>
                        <w:top w:val="none" w:sz="0" w:space="0" w:color="auto"/>
                        <w:left w:val="none" w:sz="0" w:space="0" w:color="auto"/>
                        <w:bottom w:val="none" w:sz="0" w:space="0" w:color="auto"/>
                        <w:right w:val="none" w:sz="0" w:space="0" w:color="auto"/>
                      </w:divBdr>
                    </w:div>
                  </w:divsChild>
                </w:div>
                <w:div w:id="480931451">
                  <w:marLeft w:val="0"/>
                  <w:marRight w:val="0"/>
                  <w:marTop w:val="0"/>
                  <w:marBottom w:val="0"/>
                  <w:divBdr>
                    <w:top w:val="none" w:sz="0" w:space="0" w:color="auto"/>
                    <w:left w:val="none" w:sz="0" w:space="0" w:color="auto"/>
                    <w:bottom w:val="none" w:sz="0" w:space="0" w:color="auto"/>
                    <w:right w:val="none" w:sz="0" w:space="0" w:color="auto"/>
                  </w:divBdr>
                  <w:divsChild>
                    <w:div w:id="106655778">
                      <w:marLeft w:val="0"/>
                      <w:marRight w:val="0"/>
                      <w:marTop w:val="0"/>
                      <w:marBottom w:val="0"/>
                      <w:divBdr>
                        <w:top w:val="none" w:sz="0" w:space="0" w:color="auto"/>
                        <w:left w:val="none" w:sz="0" w:space="0" w:color="auto"/>
                        <w:bottom w:val="none" w:sz="0" w:space="0" w:color="auto"/>
                        <w:right w:val="none" w:sz="0" w:space="0" w:color="auto"/>
                      </w:divBdr>
                    </w:div>
                    <w:div w:id="577835890">
                      <w:marLeft w:val="0"/>
                      <w:marRight w:val="0"/>
                      <w:marTop w:val="0"/>
                      <w:marBottom w:val="0"/>
                      <w:divBdr>
                        <w:top w:val="none" w:sz="0" w:space="0" w:color="auto"/>
                        <w:left w:val="none" w:sz="0" w:space="0" w:color="auto"/>
                        <w:bottom w:val="none" w:sz="0" w:space="0" w:color="auto"/>
                        <w:right w:val="none" w:sz="0" w:space="0" w:color="auto"/>
                      </w:divBdr>
                    </w:div>
                    <w:div w:id="1338191996">
                      <w:marLeft w:val="0"/>
                      <w:marRight w:val="0"/>
                      <w:marTop w:val="0"/>
                      <w:marBottom w:val="0"/>
                      <w:divBdr>
                        <w:top w:val="none" w:sz="0" w:space="0" w:color="auto"/>
                        <w:left w:val="none" w:sz="0" w:space="0" w:color="auto"/>
                        <w:bottom w:val="none" w:sz="0" w:space="0" w:color="auto"/>
                        <w:right w:val="none" w:sz="0" w:space="0" w:color="auto"/>
                      </w:divBdr>
                    </w:div>
                    <w:div w:id="1911425413">
                      <w:marLeft w:val="0"/>
                      <w:marRight w:val="0"/>
                      <w:marTop w:val="0"/>
                      <w:marBottom w:val="0"/>
                      <w:divBdr>
                        <w:top w:val="none" w:sz="0" w:space="0" w:color="auto"/>
                        <w:left w:val="none" w:sz="0" w:space="0" w:color="auto"/>
                        <w:bottom w:val="none" w:sz="0" w:space="0" w:color="auto"/>
                        <w:right w:val="none" w:sz="0" w:space="0" w:color="auto"/>
                      </w:divBdr>
                    </w:div>
                  </w:divsChild>
                </w:div>
                <w:div w:id="614217064">
                  <w:marLeft w:val="0"/>
                  <w:marRight w:val="0"/>
                  <w:marTop w:val="0"/>
                  <w:marBottom w:val="0"/>
                  <w:divBdr>
                    <w:top w:val="none" w:sz="0" w:space="0" w:color="auto"/>
                    <w:left w:val="none" w:sz="0" w:space="0" w:color="auto"/>
                    <w:bottom w:val="none" w:sz="0" w:space="0" w:color="auto"/>
                    <w:right w:val="none" w:sz="0" w:space="0" w:color="auto"/>
                  </w:divBdr>
                  <w:divsChild>
                    <w:div w:id="397098533">
                      <w:marLeft w:val="0"/>
                      <w:marRight w:val="0"/>
                      <w:marTop w:val="0"/>
                      <w:marBottom w:val="0"/>
                      <w:divBdr>
                        <w:top w:val="none" w:sz="0" w:space="0" w:color="auto"/>
                        <w:left w:val="none" w:sz="0" w:space="0" w:color="auto"/>
                        <w:bottom w:val="none" w:sz="0" w:space="0" w:color="auto"/>
                        <w:right w:val="none" w:sz="0" w:space="0" w:color="auto"/>
                      </w:divBdr>
                    </w:div>
                  </w:divsChild>
                </w:div>
                <w:div w:id="756514331">
                  <w:marLeft w:val="0"/>
                  <w:marRight w:val="0"/>
                  <w:marTop w:val="0"/>
                  <w:marBottom w:val="0"/>
                  <w:divBdr>
                    <w:top w:val="none" w:sz="0" w:space="0" w:color="auto"/>
                    <w:left w:val="none" w:sz="0" w:space="0" w:color="auto"/>
                    <w:bottom w:val="none" w:sz="0" w:space="0" w:color="auto"/>
                    <w:right w:val="none" w:sz="0" w:space="0" w:color="auto"/>
                  </w:divBdr>
                  <w:divsChild>
                    <w:div w:id="227617187">
                      <w:marLeft w:val="0"/>
                      <w:marRight w:val="0"/>
                      <w:marTop w:val="0"/>
                      <w:marBottom w:val="0"/>
                      <w:divBdr>
                        <w:top w:val="none" w:sz="0" w:space="0" w:color="auto"/>
                        <w:left w:val="none" w:sz="0" w:space="0" w:color="auto"/>
                        <w:bottom w:val="none" w:sz="0" w:space="0" w:color="auto"/>
                        <w:right w:val="none" w:sz="0" w:space="0" w:color="auto"/>
                      </w:divBdr>
                    </w:div>
                    <w:div w:id="1105803932">
                      <w:marLeft w:val="0"/>
                      <w:marRight w:val="0"/>
                      <w:marTop w:val="0"/>
                      <w:marBottom w:val="0"/>
                      <w:divBdr>
                        <w:top w:val="none" w:sz="0" w:space="0" w:color="auto"/>
                        <w:left w:val="none" w:sz="0" w:space="0" w:color="auto"/>
                        <w:bottom w:val="none" w:sz="0" w:space="0" w:color="auto"/>
                        <w:right w:val="none" w:sz="0" w:space="0" w:color="auto"/>
                      </w:divBdr>
                    </w:div>
                    <w:div w:id="1207063005">
                      <w:marLeft w:val="0"/>
                      <w:marRight w:val="0"/>
                      <w:marTop w:val="0"/>
                      <w:marBottom w:val="0"/>
                      <w:divBdr>
                        <w:top w:val="none" w:sz="0" w:space="0" w:color="auto"/>
                        <w:left w:val="none" w:sz="0" w:space="0" w:color="auto"/>
                        <w:bottom w:val="none" w:sz="0" w:space="0" w:color="auto"/>
                        <w:right w:val="none" w:sz="0" w:space="0" w:color="auto"/>
                      </w:divBdr>
                    </w:div>
                    <w:div w:id="1956669973">
                      <w:marLeft w:val="0"/>
                      <w:marRight w:val="0"/>
                      <w:marTop w:val="0"/>
                      <w:marBottom w:val="0"/>
                      <w:divBdr>
                        <w:top w:val="none" w:sz="0" w:space="0" w:color="auto"/>
                        <w:left w:val="none" w:sz="0" w:space="0" w:color="auto"/>
                        <w:bottom w:val="none" w:sz="0" w:space="0" w:color="auto"/>
                        <w:right w:val="none" w:sz="0" w:space="0" w:color="auto"/>
                      </w:divBdr>
                    </w:div>
                  </w:divsChild>
                </w:div>
                <w:div w:id="831870587">
                  <w:marLeft w:val="0"/>
                  <w:marRight w:val="0"/>
                  <w:marTop w:val="0"/>
                  <w:marBottom w:val="0"/>
                  <w:divBdr>
                    <w:top w:val="none" w:sz="0" w:space="0" w:color="auto"/>
                    <w:left w:val="none" w:sz="0" w:space="0" w:color="auto"/>
                    <w:bottom w:val="none" w:sz="0" w:space="0" w:color="auto"/>
                    <w:right w:val="none" w:sz="0" w:space="0" w:color="auto"/>
                  </w:divBdr>
                  <w:divsChild>
                    <w:div w:id="730730742">
                      <w:marLeft w:val="0"/>
                      <w:marRight w:val="0"/>
                      <w:marTop w:val="0"/>
                      <w:marBottom w:val="0"/>
                      <w:divBdr>
                        <w:top w:val="none" w:sz="0" w:space="0" w:color="auto"/>
                        <w:left w:val="none" w:sz="0" w:space="0" w:color="auto"/>
                        <w:bottom w:val="none" w:sz="0" w:space="0" w:color="auto"/>
                        <w:right w:val="none" w:sz="0" w:space="0" w:color="auto"/>
                      </w:divBdr>
                    </w:div>
                  </w:divsChild>
                </w:div>
                <w:div w:id="1063337492">
                  <w:marLeft w:val="0"/>
                  <w:marRight w:val="0"/>
                  <w:marTop w:val="0"/>
                  <w:marBottom w:val="0"/>
                  <w:divBdr>
                    <w:top w:val="none" w:sz="0" w:space="0" w:color="auto"/>
                    <w:left w:val="none" w:sz="0" w:space="0" w:color="auto"/>
                    <w:bottom w:val="none" w:sz="0" w:space="0" w:color="auto"/>
                    <w:right w:val="none" w:sz="0" w:space="0" w:color="auto"/>
                  </w:divBdr>
                  <w:divsChild>
                    <w:div w:id="137035801">
                      <w:marLeft w:val="0"/>
                      <w:marRight w:val="0"/>
                      <w:marTop w:val="0"/>
                      <w:marBottom w:val="0"/>
                      <w:divBdr>
                        <w:top w:val="none" w:sz="0" w:space="0" w:color="auto"/>
                        <w:left w:val="none" w:sz="0" w:space="0" w:color="auto"/>
                        <w:bottom w:val="none" w:sz="0" w:space="0" w:color="auto"/>
                        <w:right w:val="none" w:sz="0" w:space="0" w:color="auto"/>
                      </w:divBdr>
                    </w:div>
                    <w:div w:id="877354064">
                      <w:marLeft w:val="0"/>
                      <w:marRight w:val="0"/>
                      <w:marTop w:val="0"/>
                      <w:marBottom w:val="0"/>
                      <w:divBdr>
                        <w:top w:val="none" w:sz="0" w:space="0" w:color="auto"/>
                        <w:left w:val="none" w:sz="0" w:space="0" w:color="auto"/>
                        <w:bottom w:val="none" w:sz="0" w:space="0" w:color="auto"/>
                        <w:right w:val="none" w:sz="0" w:space="0" w:color="auto"/>
                      </w:divBdr>
                    </w:div>
                    <w:div w:id="926114531">
                      <w:marLeft w:val="0"/>
                      <w:marRight w:val="0"/>
                      <w:marTop w:val="0"/>
                      <w:marBottom w:val="0"/>
                      <w:divBdr>
                        <w:top w:val="none" w:sz="0" w:space="0" w:color="auto"/>
                        <w:left w:val="none" w:sz="0" w:space="0" w:color="auto"/>
                        <w:bottom w:val="none" w:sz="0" w:space="0" w:color="auto"/>
                        <w:right w:val="none" w:sz="0" w:space="0" w:color="auto"/>
                      </w:divBdr>
                    </w:div>
                    <w:div w:id="1361322278">
                      <w:marLeft w:val="0"/>
                      <w:marRight w:val="0"/>
                      <w:marTop w:val="0"/>
                      <w:marBottom w:val="0"/>
                      <w:divBdr>
                        <w:top w:val="none" w:sz="0" w:space="0" w:color="auto"/>
                        <w:left w:val="none" w:sz="0" w:space="0" w:color="auto"/>
                        <w:bottom w:val="none" w:sz="0" w:space="0" w:color="auto"/>
                        <w:right w:val="none" w:sz="0" w:space="0" w:color="auto"/>
                      </w:divBdr>
                    </w:div>
                  </w:divsChild>
                </w:div>
                <w:div w:id="1813448710">
                  <w:marLeft w:val="0"/>
                  <w:marRight w:val="0"/>
                  <w:marTop w:val="0"/>
                  <w:marBottom w:val="0"/>
                  <w:divBdr>
                    <w:top w:val="none" w:sz="0" w:space="0" w:color="auto"/>
                    <w:left w:val="none" w:sz="0" w:space="0" w:color="auto"/>
                    <w:bottom w:val="none" w:sz="0" w:space="0" w:color="auto"/>
                    <w:right w:val="none" w:sz="0" w:space="0" w:color="auto"/>
                  </w:divBdr>
                  <w:divsChild>
                    <w:div w:id="103044425">
                      <w:marLeft w:val="0"/>
                      <w:marRight w:val="0"/>
                      <w:marTop w:val="0"/>
                      <w:marBottom w:val="0"/>
                      <w:divBdr>
                        <w:top w:val="none" w:sz="0" w:space="0" w:color="auto"/>
                        <w:left w:val="none" w:sz="0" w:space="0" w:color="auto"/>
                        <w:bottom w:val="none" w:sz="0" w:space="0" w:color="auto"/>
                        <w:right w:val="none" w:sz="0" w:space="0" w:color="auto"/>
                      </w:divBdr>
                    </w:div>
                  </w:divsChild>
                </w:div>
                <w:div w:id="1884558555">
                  <w:marLeft w:val="0"/>
                  <w:marRight w:val="0"/>
                  <w:marTop w:val="0"/>
                  <w:marBottom w:val="0"/>
                  <w:divBdr>
                    <w:top w:val="none" w:sz="0" w:space="0" w:color="auto"/>
                    <w:left w:val="none" w:sz="0" w:space="0" w:color="auto"/>
                    <w:bottom w:val="none" w:sz="0" w:space="0" w:color="auto"/>
                    <w:right w:val="none" w:sz="0" w:space="0" w:color="auto"/>
                  </w:divBdr>
                  <w:divsChild>
                    <w:div w:id="488715280">
                      <w:marLeft w:val="0"/>
                      <w:marRight w:val="0"/>
                      <w:marTop w:val="0"/>
                      <w:marBottom w:val="0"/>
                      <w:divBdr>
                        <w:top w:val="none" w:sz="0" w:space="0" w:color="auto"/>
                        <w:left w:val="none" w:sz="0" w:space="0" w:color="auto"/>
                        <w:bottom w:val="none" w:sz="0" w:space="0" w:color="auto"/>
                        <w:right w:val="none" w:sz="0" w:space="0" w:color="auto"/>
                      </w:divBdr>
                    </w:div>
                    <w:div w:id="879589208">
                      <w:marLeft w:val="0"/>
                      <w:marRight w:val="0"/>
                      <w:marTop w:val="0"/>
                      <w:marBottom w:val="0"/>
                      <w:divBdr>
                        <w:top w:val="none" w:sz="0" w:space="0" w:color="auto"/>
                        <w:left w:val="none" w:sz="0" w:space="0" w:color="auto"/>
                        <w:bottom w:val="none" w:sz="0" w:space="0" w:color="auto"/>
                        <w:right w:val="none" w:sz="0" w:space="0" w:color="auto"/>
                      </w:divBdr>
                    </w:div>
                    <w:div w:id="1691636731">
                      <w:marLeft w:val="0"/>
                      <w:marRight w:val="0"/>
                      <w:marTop w:val="0"/>
                      <w:marBottom w:val="0"/>
                      <w:divBdr>
                        <w:top w:val="none" w:sz="0" w:space="0" w:color="auto"/>
                        <w:left w:val="none" w:sz="0" w:space="0" w:color="auto"/>
                        <w:bottom w:val="none" w:sz="0" w:space="0" w:color="auto"/>
                        <w:right w:val="none" w:sz="0" w:space="0" w:color="auto"/>
                      </w:divBdr>
                    </w:div>
                    <w:div w:id="1949189938">
                      <w:marLeft w:val="0"/>
                      <w:marRight w:val="0"/>
                      <w:marTop w:val="0"/>
                      <w:marBottom w:val="0"/>
                      <w:divBdr>
                        <w:top w:val="none" w:sz="0" w:space="0" w:color="auto"/>
                        <w:left w:val="none" w:sz="0" w:space="0" w:color="auto"/>
                        <w:bottom w:val="none" w:sz="0" w:space="0" w:color="auto"/>
                        <w:right w:val="none" w:sz="0" w:space="0" w:color="auto"/>
                      </w:divBdr>
                    </w:div>
                  </w:divsChild>
                </w:div>
                <w:div w:id="1951157321">
                  <w:marLeft w:val="0"/>
                  <w:marRight w:val="0"/>
                  <w:marTop w:val="0"/>
                  <w:marBottom w:val="0"/>
                  <w:divBdr>
                    <w:top w:val="none" w:sz="0" w:space="0" w:color="auto"/>
                    <w:left w:val="none" w:sz="0" w:space="0" w:color="auto"/>
                    <w:bottom w:val="none" w:sz="0" w:space="0" w:color="auto"/>
                    <w:right w:val="none" w:sz="0" w:space="0" w:color="auto"/>
                  </w:divBdr>
                  <w:divsChild>
                    <w:div w:id="1858960099">
                      <w:marLeft w:val="0"/>
                      <w:marRight w:val="0"/>
                      <w:marTop w:val="0"/>
                      <w:marBottom w:val="0"/>
                      <w:divBdr>
                        <w:top w:val="none" w:sz="0" w:space="0" w:color="auto"/>
                        <w:left w:val="none" w:sz="0" w:space="0" w:color="auto"/>
                        <w:bottom w:val="none" w:sz="0" w:space="0" w:color="auto"/>
                        <w:right w:val="none" w:sz="0" w:space="0" w:color="auto"/>
                      </w:divBdr>
                    </w:div>
                  </w:divsChild>
                </w:div>
                <w:div w:id="2054646785">
                  <w:marLeft w:val="0"/>
                  <w:marRight w:val="0"/>
                  <w:marTop w:val="0"/>
                  <w:marBottom w:val="0"/>
                  <w:divBdr>
                    <w:top w:val="none" w:sz="0" w:space="0" w:color="auto"/>
                    <w:left w:val="none" w:sz="0" w:space="0" w:color="auto"/>
                    <w:bottom w:val="none" w:sz="0" w:space="0" w:color="auto"/>
                    <w:right w:val="none" w:sz="0" w:space="0" w:color="auto"/>
                  </w:divBdr>
                  <w:divsChild>
                    <w:div w:id="93673665">
                      <w:marLeft w:val="0"/>
                      <w:marRight w:val="0"/>
                      <w:marTop w:val="0"/>
                      <w:marBottom w:val="0"/>
                      <w:divBdr>
                        <w:top w:val="none" w:sz="0" w:space="0" w:color="auto"/>
                        <w:left w:val="none" w:sz="0" w:space="0" w:color="auto"/>
                        <w:bottom w:val="none" w:sz="0" w:space="0" w:color="auto"/>
                        <w:right w:val="none" w:sz="0" w:space="0" w:color="auto"/>
                      </w:divBdr>
                    </w:div>
                  </w:divsChild>
                </w:div>
                <w:div w:id="2092576569">
                  <w:marLeft w:val="0"/>
                  <w:marRight w:val="0"/>
                  <w:marTop w:val="0"/>
                  <w:marBottom w:val="0"/>
                  <w:divBdr>
                    <w:top w:val="none" w:sz="0" w:space="0" w:color="auto"/>
                    <w:left w:val="none" w:sz="0" w:space="0" w:color="auto"/>
                    <w:bottom w:val="none" w:sz="0" w:space="0" w:color="auto"/>
                    <w:right w:val="none" w:sz="0" w:space="0" w:color="auto"/>
                  </w:divBdr>
                  <w:divsChild>
                    <w:div w:id="161744149">
                      <w:marLeft w:val="0"/>
                      <w:marRight w:val="0"/>
                      <w:marTop w:val="0"/>
                      <w:marBottom w:val="0"/>
                      <w:divBdr>
                        <w:top w:val="none" w:sz="0" w:space="0" w:color="auto"/>
                        <w:left w:val="none" w:sz="0" w:space="0" w:color="auto"/>
                        <w:bottom w:val="none" w:sz="0" w:space="0" w:color="auto"/>
                        <w:right w:val="none" w:sz="0" w:space="0" w:color="auto"/>
                      </w:divBdr>
                    </w:div>
                  </w:divsChild>
                </w:div>
                <w:div w:id="2105494497">
                  <w:marLeft w:val="0"/>
                  <w:marRight w:val="0"/>
                  <w:marTop w:val="0"/>
                  <w:marBottom w:val="0"/>
                  <w:divBdr>
                    <w:top w:val="none" w:sz="0" w:space="0" w:color="auto"/>
                    <w:left w:val="none" w:sz="0" w:space="0" w:color="auto"/>
                    <w:bottom w:val="none" w:sz="0" w:space="0" w:color="auto"/>
                    <w:right w:val="none" w:sz="0" w:space="0" w:color="auto"/>
                  </w:divBdr>
                  <w:divsChild>
                    <w:div w:id="784423854">
                      <w:marLeft w:val="0"/>
                      <w:marRight w:val="0"/>
                      <w:marTop w:val="0"/>
                      <w:marBottom w:val="0"/>
                      <w:divBdr>
                        <w:top w:val="none" w:sz="0" w:space="0" w:color="auto"/>
                        <w:left w:val="none" w:sz="0" w:space="0" w:color="auto"/>
                        <w:bottom w:val="none" w:sz="0" w:space="0" w:color="auto"/>
                        <w:right w:val="none" w:sz="0" w:space="0" w:color="auto"/>
                      </w:divBdr>
                    </w:div>
                    <w:div w:id="1324553110">
                      <w:marLeft w:val="0"/>
                      <w:marRight w:val="0"/>
                      <w:marTop w:val="0"/>
                      <w:marBottom w:val="0"/>
                      <w:divBdr>
                        <w:top w:val="none" w:sz="0" w:space="0" w:color="auto"/>
                        <w:left w:val="none" w:sz="0" w:space="0" w:color="auto"/>
                        <w:bottom w:val="none" w:sz="0" w:space="0" w:color="auto"/>
                        <w:right w:val="none" w:sz="0" w:space="0" w:color="auto"/>
                      </w:divBdr>
                    </w:div>
                    <w:div w:id="1503617033">
                      <w:marLeft w:val="0"/>
                      <w:marRight w:val="0"/>
                      <w:marTop w:val="0"/>
                      <w:marBottom w:val="0"/>
                      <w:divBdr>
                        <w:top w:val="none" w:sz="0" w:space="0" w:color="auto"/>
                        <w:left w:val="none" w:sz="0" w:space="0" w:color="auto"/>
                        <w:bottom w:val="none" w:sz="0" w:space="0" w:color="auto"/>
                        <w:right w:val="none" w:sz="0" w:space="0" w:color="auto"/>
                      </w:divBdr>
                    </w:div>
                    <w:div w:id="1685130239">
                      <w:marLeft w:val="0"/>
                      <w:marRight w:val="0"/>
                      <w:marTop w:val="0"/>
                      <w:marBottom w:val="0"/>
                      <w:divBdr>
                        <w:top w:val="none" w:sz="0" w:space="0" w:color="auto"/>
                        <w:left w:val="none" w:sz="0" w:space="0" w:color="auto"/>
                        <w:bottom w:val="none" w:sz="0" w:space="0" w:color="auto"/>
                        <w:right w:val="none" w:sz="0" w:space="0" w:color="auto"/>
                      </w:divBdr>
                    </w:div>
                  </w:divsChild>
                </w:div>
                <w:div w:id="2139688975">
                  <w:marLeft w:val="0"/>
                  <w:marRight w:val="0"/>
                  <w:marTop w:val="0"/>
                  <w:marBottom w:val="0"/>
                  <w:divBdr>
                    <w:top w:val="none" w:sz="0" w:space="0" w:color="auto"/>
                    <w:left w:val="none" w:sz="0" w:space="0" w:color="auto"/>
                    <w:bottom w:val="none" w:sz="0" w:space="0" w:color="auto"/>
                    <w:right w:val="none" w:sz="0" w:space="0" w:color="auto"/>
                  </w:divBdr>
                  <w:divsChild>
                    <w:div w:id="290020605">
                      <w:marLeft w:val="0"/>
                      <w:marRight w:val="0"/>
                      <w:marTop w:val="0"/>
                      <w:marBottom w:val="0"/>
                      <w:divBdr>
                        <w:top w:val="none" w:sz="0" w:space="0" w:color="auto"/>
                        <w:left w:val="none" w:sz="0" w:space="0" w:color="auto"/>
                        <w:bottom w:val="none" w:sz="0" w:space="0" w:color="auto"/>
                        <w:right w:val="none" w:sz="0" w:space="0" w:color="auto"/>
                      </w:divBdr>
                    </w:div>
                    <w:div w:id="887913242">
                      <w:marLeft w:val="0"/>
                      <w:marRight w:val="0"/>
                      <w:marTop w:val="0"/>
                      <w:marBottom w:val="0"/>
                      <w:divBdr>
                        <w:top w:val="none" w:sz="0" w:space="0" w:color="auto"/>
                        <w:left w:val="none" w:sz="0" w:space="0" w:color="auto"/>
                        <w:bottom w:val="none" w:sz="0" w:space="0" w:color="auto"/>
                        <w:right w:val="none" w:sz="0" w:space="0" w:color="auto"/>
                      </w:divBdr>
                    </w:div>
                    <w:div w:id="1232039266">
                      <w:marLeft w:val="0"/>
                      <w:marRight w:val="0"/>
                      <w:marTop w:val="0"/>
                      <w:marBottom w:val="0"/>
                      <w:divBdr>
                        <w:top w:val="none" w:sz="0" w:space="0" w:color="auto"/>
                        <w:left w:val="none" w:sz="0" w:space="0" w:color="auto"/>
                        <w:bottom w:val="none" w:sz="0" w:space="0" w:color="auto"/>
                        <w:right w:val="none" w:sz="0" w:space="0" w:color="auto"/>
                      </w:divBdr>
                    </w:div>
                    <w:div w:id="1877310656">
                      <w:marLeft w:val="0"/>
                      <w:marRight w:val="0"/>
                      <w:marTop w:val="0"/>
                      <w:marBottom w:val="0"/>
                      <w:divBdr>
                        <w:top w:val="none" w:sz="0" w:space="0" w:color="auto"/>
                        <w:left w:val="none" w:sz="0" w:space="0" w:color="auto"/>
                        <w:bottom w:val="none" w:sz="0" w:space="0" w:color="auto"/>
                        <w:right w:val="none" w:sz="0" w:space="0" w:color="auto"/>
                      </w:divBdr>
                    </w:div>
                    <w:div w:id="2009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2704">
          <w:marLeft w:val="0"/>
          <w:marRight w:val="0"/>
          <w:marTop w:val="0"/>
          <w:marBottom w:val="0"/>
          <w:divBdr>
            <w:top w:val="none" w:sz="0" w:space="0" w:color="auto"/>
            <w:left w:val="none" w:sz="0" w:space="0" w:color="auto"/>
            <w:bottom w:val="none" w:sz="0" w:space="0" w:color="auto"/>
            <w:right w:val="none" w:sz="0" w:space="0" w:color="auto"/>
          </w:divBdr>
          <w:divsChild>
            <w:div w:id="1579092722">
              <w:marLeft w:val="0"/>
              <w:marRight w:val="0"/>
              <w:marTop w:val="0"/>
              <w:marBottom w:val="0"/>
              <w:divBdr>
                <w:top w:val="none" w:sz="0" w:space="0" w:color="auto"/>
                <w:left w:val="none" w:sz="0" w:space="0" w:color="auto"/>
                <w:bottom w:val="none" w:sz="0" w:space="0" w:color="auto"/>
                <w:right w:val="none" w:sz="0" w:space="0" w:color="auto"/>
              </w:divBdr>
            </w:div>
          </w:divsChild>
        </w:div>
        <w:div w:id="1685547677">
          <w:marLeft w:val="0"/>
          <w:marRight w:val="0"/>
          <w:marTop w:val="0"/>
          <w:marBottom w:val="0"/>
          <w:divBdr>
            <w:top w:val="none" w:sz="0" w:space="0" w:color="auto"/>
            <w:left w:val="none" w:sz="0" w:space="0" w:color="auto"/>
            <w:bottom w:val="none" w:sz="0" w:space="0" w:color="auto"/>
            <w:right w:val="none" w:sz="0" w:space="0" w:color="auto"/>
          </w:divBdr>
          <w:divsChild>
            <w:div w:id="1216357418">
              <w:marLeft w:val="0"/>
              <w:marRight w:val="0"/>
              <w:marTop w:val="0"/>
              <w:marBottom w:val="0"/>
              <w:divBdr>
                <w:top w:val="none" w:sz="0" w:space="0" w:color="auto"/>
                <w:left w:val="none" w:sz="0" w:space="0" w:color="auto"/>
                <w:bottom w:val="none" w:sz="0" w:space="0" w:color="auto"/>
                <w:right w:val="none" w:sz="0" w:space="0" w:color="auto"/>
              </w:divBdr>
            </w:div>
          </w:divsChild>
        </w:div>
        <w:div w:id="1800418930">
          <w:marLeft w:val="0"/>
          <w:marRight w:val="0"/>
          <w:marTop w:val="0"/>
          <w:marBottom w:val="0"/>
          <w:divBdr>
            <w:top w:val="none" w:sz="0" w:space="0" w:color="auto"/>
            <w:left w:val="none" w:sz="0" w:space="0" w:color="auto"/>
            <w:bottom w:val="none" w:sz="0" w:space="0" w:color="auto"/>
            <w:right w:val="none" w:sz="0" w:space="0" w:color="auto"/>
          </w:divBdr>
          <w:divsChild>
            <w:div w:id="1593585136">
              <w:marLeft w:val="0"/>
              <w:marRight w:val="0"/>
              <w:marTop w:val="0"/>
              <w:marBottom w:val="0"/>
              <w:divBdr>
                <w:top w:val="none" w:sz="0" w:space="0" w:color="auto"/>
                <w:left w:val="none" w:sz="0" w:space="0" w:color="auto"/>
                <w:bottom w:val="none" w:sz="0" w:space="0" w:color="auto"/>
                <w:right w:val="none" w:sz="0" w:space="0" w:color="auto"/>
              </w:divBdr>
            </w:div>
          </w:divsChild>
        </w:div>
        <w:div w:id="1868516922">
          <w:marLeft w:val="0"/>
          <w:marRight w:val="0"/>
          <w:marTop w:val="0"/>
          <w:marBottom w:val="0"/>
          <w:divBdr>
            <w:top w:val="none" w:sz="0" w:space="0" w:color="auto"/>
            <w:left w:val="none" w:sz="0" w:space="0" w:color="auto"/>
            <w:bottom w:val="none" w:sz="0" w:space="0" w:color="auto"/>
            <w:right w:val="none" w:sz="0" w:space="0" w:color="auto"/>
          </w:divBdr>
          <w:divsChild>
            <w:div w:id="670447362">
              <w:marLeft w:val="0"/>
              <w:marRight w:val="0"/>
              <w:marTop w:val="30"/>
              <w:marBottom w:val="30"/>
              <w:divBdr>
                <w:top w:val="none" w:sz="0" w:space="0" w:color="auto"/>
                <w:left w:val="none" w:sz="0" w:space="0" w:color="auto"/>
                <w:bottom w:val="none" w:sz="0" w:space="0" w:color="auto"/>
                <w:right w:val="none" w:sz="0" w:space="0" w:color="auto"/>
              </w:divBdr>
              <w:divsChild>
                <w:div w:id="52778989">
                  <w:marLeft w:val="0"/>
                  <w:marRight w:val="0"/>
                  <w:marTop w:val="0"/>
                  <w:marBottom w:val="0"/>
                  <w:divBdr>
                    <w:top w:val="none" w:sz="0" w:space="0" w:color="auto"/>
                    <w:left w:val="none" w:sz="0" w:space="0" w:color="auto"/>
                    <w:bottom w:val="none" w:sz="0" w:space="0" w:color="auto"/>
                    <w:right w:val="none" w:sz="0" w:space="0" w:color="auto"/>
                  </w:divBdr>
                  <w:divsChild>
                    <w:div w:id="1278872683">
                      <w:marLeft w:val="0"/>
                      <w:marRight w:val="0"/>
                      <w:marTop w:val="0"/>
                      <w:marBottom w:val="0"/>
                      <w:divBdr>
                        <w:top w:val="none" w:sz="0" w:space="0" w:color="auto"/>
                        <w:left w:val="none" w:sz="0" w:space="0" w:color="auto"/>
                        <w:bottom w:val="none" w:sz="0" w:space="0" w:color="auto"/>
                        <w:right w:val="none" w:sz="0" w:space="0" w:color="auto"/>
                      </w:divBdr>
                    </w:div>
                  </w:divsChild>
                </w:div>
                <w:div w:id="53893910">
                  <w:marLeft w:val="0"/>
                  <w:marRight w:val="0"/>
                  <w:marTop w:val="0"/>
                  <w:marBottom w:val="0"/>
                  <w:divBdr>
                    <w:top w:val="none" w:sz="0" w:space="0" w:color="auto"/>
                    <w:left w:val="none" w:sz="0" w:space="0" w:color="auto"/>
                    <w:bottom w:val="none" w:sz="0" w:space="0" w:color="auto"/>
                    <w:right w:val="none" w:sz="0" w:space="0" w:color="auto"/>
                  </w:divBdr>
                  <w:divsChild>
                    <w:div w:id="996494742">
                      <w:marLeft w:val="0"/>
                      <w:marRight w:val="0"/>
                      <w:marTop w:val="0"/>
                      <w:marBottom w:val="0"/>
                      <w:divBdr>
                        <w:top w:val="none" w:sz="0" w:space="0" w:color="auto"/>
                        <w:left w:val="none" w:sz="0" w:space="0" w:color="auto"/>
                        <w:bottom w:val="none" w:sz="0" w:space="0" w:color="auto"/>
                        <w:right w:val="none" w:sz="0" w:space="0" w:color="auto"/>
                      </w:divBdr>
                    </w:div>
                  </w:divsChild>
                </w:div>
                <w:div w:id="138348941">
                  <w:marLeft w:val="0"/>
                  <w:marRight w:val="0"/>
                  <w:marTop w:val="0"/>
                  <w:marBottom w:val="0"/>
                  <w:divBdr>
                    <w:top w:val="none" w:sz="0" w:space="0" w:color="auto"/>
                    <w:left w:val="none" w:sz="0" w:space="0" w:color="auto"/>
                    <w:bottom w:val="none" w:sz="0" w:space="0" w:color="auto"/>
                    <w:right w:val="none" w:sz="0" w:space="0" w:color="auto"/>
                  </w:divBdr>
                  <w:divsChild>
                    <w:div w:id="2023240998">
                      <w:marLeft w:val="0"/>
                      <w:marRight w:val="0"/>
                      <w:marTop w:val="0"/>
                      <w:marBottom w:val="0"/>
                      <w:divBdr>
                        <w:top w:val="none" w:sz="0" w:space="0" w:color="auto"/>
                        <w:left w:val="none" w:sz="0" w:space="0" w:color="auto"/>
                        <w:bottom w:val="none" w:sz="0" w:space="0" w:color="auto"/>
                        <w:right w:val="none" w:sz="0" w:space="0" w:color="auto"/>
                      </w:divBdr>
                    </w:div>
                  </w:divsChild>
                </w:div>
                <w:div w:id="173617830">
                  <w:marLeft w:val="0"/>
                  <w:marRight w:val="0"/>
                  <w:marTop w:val="0"/>
                  <w:marBottom w:val="0"/>
                  <w:divBdr>
                    <w:top w:val="none" w:sz="0" w:space="0" w:color="auto"/>
                    <w:left w:val="none" w:sz="0" w:space="0" w:color="auto"/>
                    <w:bottom w:val="none" w:sz="0" w:space="0" w:color="auto"/>
                    <w:right w:val="none" w:sz="0" w:space="0" w:color="auto"/>
                  </w:divBdr>
                  <w:divsChild>
                    <w:div w:id="1555508888">
                      <w:marLeft w:val="0"/>
                      <w:marRight w:val="0"/>
                      <w:marTop w:val="0"/>
                      <w:marBottom w:val="0"/>
                      <w:divBdr>
                        <w:top w:val="none" w:sz="0" w:space="0" w:color="auto"/>
                        <w:left w:val="none" w:sz="0" w:space="0" w:color="auto"/>
                        <w:bottom w:val="none" w:sz="0" w:space="0" w:color="auto"/>
                        <w:right w:val="none" w:sz="0" w:space="0" w:color="auto"/>
                      </w:divBdr>
                    </w:div>
                  </w:divsChild>
                </w:div>
                <w:div w:id="254484450">
                  <w:marLeft w:val="0"/>
                  <w:marRight w:val="0"/>
                  <w:marTop w:val="0"/>
                  <w:marBottom w:val="0"/>
                  <w:divBdr>
                    <w:top w:val="none" w:sz="0" w:space="0" w:color="auto"/>
                    <w:left w:val="none" w:sz="0" w:space="0" w:color="auto"/>
                    <w:bottom w:val="none" w:sz="0" w:space="0" w:color="auto"/>
                    <w:right w:val="none" w:sz="0" w:space="0" w:color="auto"/>
                  </w:divBdr>
                  <w:divsChild>
                    <w:div w:id="1970823218">
                      <w:marLeft w:val="0"/>
                      <w:marRight w:val="0"/>
                      <w:marTop w:val="0"/>
                      <w:marBottom w:val="0"/>
                      <w:divBdr>
                        <w:top w:val="none" w:sz="0" w:space="0" w:color="auto"/>
                        <w:left w:val="none" w:sz="0" w:space="0" w:color="auto"/>
                        <w:bottom w:val="none" w:sz="0" w:space="0" w:color="auto"/>
                        <w:right w:val="none" w:sz="0" w:space="0" w:color="auto"/>
                      </w:divBdr>
                    </w:div>
                  </w:divsChild>
                </w:div>
                <w:div w:id="355623881">
                  <w:marLeft w:val="0"/>
                  <w:marRight w:val="0"/>
                  <w:marTop w:val="0"/>
                  <w:marBottom w:val="0"/>
                  <w:divBdr>
                    <w:top w:val="none" w:sz="0" w:space="0" w:color="auto"/>
                    <w:left w:val="none" w:sz="0" w:space="0" w:color="auto"/>
                    <w:bottom w:val="none" w:sz="0" w:space="0" w:color="auto"/>
                    <w:right w:val="none" w:sz="0" w:space="0" w:color="auto"/>
                  </w:divBdr>
                  <w:divsChild>
                    <w:div w:id="1521384320">
                      <w:marLeft w:val="0"/>
                      <w:marRight w:val="0"/>
                      <w:marTop w:val="0"/>
                      <w:marBottom w:val="0"/>
                      <w:divBdr>
                        <w:top w:val="none" w:sz="0" w:space="0" w:color="auto"/>
                        <w:left w:val="none" w:sz="0" w:space="0" w:color="auto"/>
                        <w:bottom w:val="none" w:sz="0" w:space="0" w:color="auto"/>
                        <w:right w:val="none" w:sz="0" w:space="0" w:color="auto"/>
                      </w:divBdr>
                    </w:div>
                  </w:divsChild>
                </w:div>
                <w:div w:id="377508153">
                  <w:marLeft w:val="0"/>
                  <w:marRight w:val="0"/>
                  <w:marTop w:val="0"/>
                  <w:marBottom w:val="0"/>
                  <w:divBdr>
                    <w:top w:val="none" w:sz="0" w:space="0" w:color="auto"/>
                    <w:left w:val="none" w:sz="0" w:space="0" w:color="auto"/>
                    <w:bottom w:val="none" w:sz="0" w:space="0" w:color="auto"/>
                    <w:right w:val="none" w:sz="0" w:space="0" w:color="auto"/>
                  </w:divBdr>
                  <w:divsChild>
                    <w:div w:id="242908967">
                      <w:marLeft w:val="0"/>
                      <w:marRight w:val="0"/>
                      <w:marTop w:val="0"/>
                      <w:marBottom w:val="0"/>
                      <w:divBdr>
                        <w:top w:val="none" w:sz="0" w:space="0" w:color="auto"/>
                        <w:left w:val="none" w:sz="0" w:space="0" w:color="auto"/>
                        <w:bottom w:val="none" w:sz="0" w:space="0" w:color="auto"/>
                        <w:right w:val="none" w:sz="0" w:space="0" w:color="auto"/>
                      </w:divBdr>
                    </w:div>
                  </w:divsChild>
                </w:div>
                <w:div w:id="726077121">
                  <w:marLeft w:val="0"/>
                  <w:marRight w:val="0"/>
                  <w:marTop w:val="0"/>
                  <w:marBottom w:val="0"/>
                  <w:divBdr>
                    <w:top w:val="none" w:sz="0" w:space="0" w:color="auto"/>
                    <w:left w:val="none" w:sz="0" w:space="0" w:color="auto"/>
                    <w:bottom w:val="none" w:sz="0" w:space="0" w:color="auto"/>
                    <w:right w:val="none" w:sz="0" w:space="0" w:color="auto"/>
                  </w:divBdr>
                  <w:divsChild>
                    <w:div w:id="1373655020">
                      <w:marLeft w:val="0"/>
                      <w:marRight w:val="0"/>
                      <w:marTop w:val="0"/>
                      <w:marBottom w:val="0"/>
                      <w:divBdr>
                        <w:top w:val="none" w:sz="0" w:space="0" w:color="auto"/>
                        <w:left w:val="none" w:sz="0" w:space="0" w:color="auto"/>
                        <w:bottom w:val="none" w:sz="0" w:space="0" w:color="auto"/>
                        <w:right w:val="none" w:sz="0" w:space="0" w:color="auto"/>
                      </w:divBdr>
                    </w:div>
                  </w:divsChild>
                </w:div>
                <w:div w:id="921334670">
                  <w:marLeft w:val="0"/>
                  <w:marRight w:val="0"/>
                  <w:marTop w:val="0"/>
                  <w:marBottom w:val="0"/>
                  <w:divBdr>
                    <w:top w:val="none" w:sz="0" w:space="0" w:color="auto"/>
                    <w:left w:val="none" w:sz="0" w:space="0" w:color="auto"/>
                    <w:bottom w:val="none" w:sz="0" w:space="0" w:color="auto"/>
                    <w:right w:val="none" w:sz="0" w:space="0" w:color="auto"/>
                  </w:divBdr>
                  <w:divsChild>
                    <w:div w:id="2102793526">
                      <w:marLeft w:val="0"/>
                      <w:marRight w:val="0"/>
                      <w:marTop w:val="0"/>
                      <w:marBottom w:val="0"/>
                      <w:divBdr>
                        <w:top w:val="none" w:sz="0" w:space="0" w:color="auto"/>
                        <w:left w:val="none" w:sz="0" w:space="0" w:color="auto"/>
                        <w:bottom w:val="none" w:sz="0" w:space="0" w:color="auto"/>
                        <w:right w:val="none" w:sz="0" w:space="0" w:color="auto"/>
                      </w:divBdr>
                    </w:div>
                  </w:divsChild>
                </w:div>
                <w:div w:id="926617235">
                  <w:marLeft w:val="0"/>
                  <w:marRight w:val="0"/>
                  <w:marTop w:val="0"/>
                  <w:marBottom w:val="0"/>
                  <w:divBdr>
                    <w:top w:val="none" w:sz="0" w:space="0" w:color="auto"/>
                    <w:left w:val="none" w:sz="0" w:space="0" w:color="auto"/>
                    <w:bottom w:val="none" w:sz="0" w:space="0" w:color="auto"/>
                    <w:right w:val="none" w:sz="0" w:space="0" w:color="auto"/>
                  </w:divBdr>
                  <w:divsChild>
                    <w:div w:id="273636313">
                      <w:marLeft w:val="0"/>
                      <w:marRight w:val="0"/>
                      <w:marTop w:val="0"/>
                      <w:marBottom w:val="0"/>
                      <w:divBdr>
                        <w:top w:val="none" w:sz="0" w:space="0" w:color="auto"/>
                        <w:left w:val="none" w:sz="0" w:space="0" w:color="auto"/>
                        <w:bottom w:val="none" w:sz="0" w:space="0" w:color="auto"/>
                        <w:right w:val="none" w:sz="0" w:space="0" w:color="auto"/>
                      </w:divBdr>
                    </w:div>
                  </w:divsChild>
                </w:div>
                <w:div w:id="1067990812">
                  <w:marLeft w:val="0"/>
                  <w:marRight w:val="0"/>
                  <w:marTop w:val="0"/>
                  <w:marBottom w:val="0"/>
                  <w:divBdr>
                    <w:top w:val="none" w:sz="0" w:space="0" w:color="auto"/>
                    <w:left w:val="none" w:sz="0" w:space="0" w:color="auto"/>
                    <w:bottom w:val="none" w:sz="0" w:space="0" w:color="auto"/>
                    <w:right w:val="none" w:sz="0" w:space="0" w:color="auto"/>
                  </w:divBdr>
                  <w:divsChild>
                    <w:div w:id="302321230">
                      <w:marLeft w:val="0"/>
                      <w:marRight w:val="0"/>
                      <w:marTop w:val="0"/>
                      <w:marBottom w:val="0"/>
                      <w:divBdr>
                        <w:top w:val="none" w:sz="0" w:space="0" w:color="auto"/>
                        <w:left w:val="none" w:sz="0" w:space="0" w:color="auto"/>
                        <w:bottom w:val="none" w:sz="0" w:space="0" w:color="auto"/>
                        <w:right w:val="none" w:sz="0" w:space="0" w:color="auto"/>
                      </w:divBdr>
                    </w:div>
                  </w:divsChild>
                </w:div>
                <w:div w:id="1129012818">
                  <w:marLeft w:val="0"/>
                  <w:marRight w:val="0"/>
                  <w:marTop w:val="0"/>
                  <w:marBottom w:val="0"/>
                  <w:divBdr>
                    <w:top w:val="none" w:sz="0" w:space="0" w:color="auto"/>
                    <w:left w:val="none" w:sz="0" w:space="0" w:color="auto"/>
                    <w:bottom w:val="none" w:sz="0" w:space="0" w:color="auto"/>
                    <w:right w:val="none" w:sz="0" w:space="0" w:color="auto"/>
                  </w:divBdr>
                  <w:divsChild>
                    <w:div w:id="1956251590">
                      <w:marLeft w:val="0"/>
                      <w:marRight w:val="0"/>
                      <w:marTop w:val="0"/>
                      <w:marBottom w:val="0"/>
                      <w:divBdr>
                        <w:top w:val="none" w:sz="0" w:space="0" w:color="auto"/>
                        <w:left w:val="none" w:sz="0" w:space="0" w:color="auto"/>
                        <w:bottom w:val="none" w:sz="0" w:space="0" w:color="auto"/>
                        <w:right w:val="none" w:sz="0" w:space="0" w:color="auto"/>
                      </w:divBdr>
                    </w:div>
                  </w:divsChild>
                </w:div>
                <w:div w:id="1170758818">
                  <w:marLeft w:val="0"/>
                  <w:marRight w:val="0"/>
                  <w:marTop w:val="0"/>
                  <w:marBottom w:val="0"/>
                  <w:divBdr>
                    <w:top w:val="none" w:sz="0" w:space="0" w:color="auto"/>
                    <w:left w:val="none" w:sz="0" w:space="0" w:color="auto"/>
                    <w:bottom w:val="none" w:sz="0" w:space="0" w:color="auto"/>
                    <w:right w:val="none" w:sz="0" w:space="0" w:color="auto"/>
                  </w:divBdr>
                  <w:divsChild>
                    <w:div w:id="336076080">
                      <w:marLeft w:val="0"/>
                      <w:marRight w:val="0"/>
                      <w:marTop w:val="0"/>
                      <w:marBottom w:val="0"/>
                      <w:divBdr>
                        <w:top w:val="none" w:sz="0" w:space="0" w:color="auto"/>
                        <w:left w:val="none" w:sz="0" w:space="0" w:color="auto"/>
                        <w:bottom w:val="none" w:sz="0" w:space="0" w:color="auto"/>
                        <w:right w:val="none" w:sz="0" w:space="0" w:color="auto"/>
                      </w:divBdr>
                    </w:div>
                  </w:divsChild>
                </w:div>
                <w:div w:id="1172834671">
                  <w:marLeft w:val="0"/>
                  <w:marRight w:val="0"/>
                  <w:marTop w:val="0"/>
                  <w:marBottom w:val="0"/>
                  <w:divBdr>
                    <w:top w:val="none" w:sz="0" w:space="0" w:color="auto"/>
                    <w:left w:val="none" w:sz="0" w:space="0" w:color="auto"/>
                    <w:bottom w:val="none" w:sz="0" w:space="0" w:color="auto"/>
                    <w:right w:val="none" w:sz="0" w:space="0" w:color="auto"/>
                  </w:divBdr>
                  <w:divsChild>
                    <w:div w:id="511335939">
                      <w:marLeft w:val="0"/>
                      <w:marRight w:val="0"/>
                      <w:marTop w:val="0"/>
                      <w:marBottom w:val="0"/>
                      <w:divBdr>
                        <w:top w:val="none" w:sz="0" w:space="0" w:color="auto"/>
                        <w:left w:val="none" w:sz="0" w:space="0" w:color="auto"/>
                        <w:bottom w:val="none" w:sz="0" w:space="0" w:color="auto"/>
                        <w:right w:val="none" w:sz="0" w:space="0" w:color="auto"/>
                      </w:divBdr>
                    </w:div>
                  </w:divsChild>
                </w:div>
                <w:div w:id="1256672571">
                  <w:marLeft w:val="0"/>
                  <w:marRight w:val="0"/>
                  <w:marTop w:val="0"/>
                  <w:marBottom w:val="0"/>
                  <w:divBdr>
                    <w:top w:val="none" w:sz="0" w:space="0" w:color="auto"/>
                    <w:left w:val="none" w:sz="0" w:space="0" w:color="auto"/>
                    <w:bottom w:val="none" w:sz="0" w:space="0" w:color="auto"/>
                    <w:right w:val="none" w:sz="0" w:space="0" w:color="auto"/>
                  </w:divBdr>
                  <w:divsChild>
                    <w:div w:id="415322994">
                      <w:marLeft w:val="0"/>
                      <w:marRight w:val="0"/>
                      <w:marTop w:val="0"/>
                      <w:marBottom w:val="0"/>
                      <w:divBdr>
                        <w:top w:val="none" w:sz="0" w:space="0" w:color="auto"/>
                        <w:left w:val="none" w:sz="0" w:space="0" w:color="auto"/>
                        <w:bottom w:val="none" w:sz="0" w:space="0" w:color="auto"/>
                        <w:right w:val="none" w:sz="0" w:space="0" w:color="auto"/>
                      </w:divBdr>
                    </w:div>
                  </w:divsChild>
                </w:div>
                <w:div w:id="1263343942">
                  <w:marLeft w:val="0"/>
                  <w:marRight w:val="0"/>
                  <w:marTop w:val="0"/>
                  <w:marBottom w:val="0"/>
                  <w:divBdr>
                    <w:top w:val="none" w:sz="0" w:space="0" w:color="auto"/>
                    <w:left w:val="none" w:sz="0" w:space="0" w:color="auto"/>
                    <w:bottom w:val="none" w:sz="0" w:space="0" w:color="auto"/>
                    <w:right w:val="none" w:sz="0" w:space="0" w:color="auto"/>
                  </w:divBdr>
                  <w:divsChild>
                    <w:div w:id="1981836064">
                      <w:marLeft w:val="0"/>
                      <w:marRight w:val="0"/>
                      <w:marTop w:val="0"/>
                      <w:marBottom w:val="0"/>
                      <w:divBdr>
                        <w:top w:val="none" w:sz="0" w:space="0" w:color="auto"/>
                        <w:left w:val="none" w:sz="0" w:space="0" w:color="auto"/>
                        <w:bottom w:val="none" w:sz="0" w:space="0" w:color="auto"/>
                        <w:right w:val="none" w:sz="0" w:space="0" w:color="auto"/>
                      </w:divBdr>
                    </w:div>
                  </w:divsChild>
                </w:div>
                <w:div w:id="1273827276">
                  <w:marLeft w:val="0"/>
                  <w:marRight w:val="0"/>
                  <w:marTop w:val="0"/>
                  <w:marBottom w:val="0"/>
                  <w:divBdr>
                    <w:top w:val="none" w:sz="0" w:space="0" w:color="auto"/>
                    <w:left w:val="none" w:sz="0" w:space="0" w:color="auto"/>
                    <w:bottom w:val="none" w:sz="0" w:space="0" w:color="auto"/>
                    <w:right w:val="none" w:sz="0" w:space="0" w:color="auto"/>
                  </w:divBdr>
                  <w:divsChild>
                    <w:div w:id="494804866">
                      <w:marLeft w:val="0"/>
                      <w:marRight w:val="0"/>
                      <w:marTop w:val="0"/>
                      <w:marBottom w:val="0"/>
                      <w:divBdr>
                        <w:top w:val="none" w:sz="0" w:space="0" w:color="auto"/>
                        <w:left w:val="none" w:sz="0" w:space="0" w:color="auto"/>
                        <w:bottom w:val="none" w:sz="0" w:space="0" w:color="auto"/>
                        <w:right w:val="none" w:sz="0" w:space="0" w:color="auto"/>
                      </w:divBdr>
                    </w:div>
                  </w:divsChild>
                </w:div>
                <w:div w:id="1528828860">
                  <w:marLeft w:val="0"/>
                  <w:marRight w:val="0"/>
                  <w:marTop w:val="0"/>
                  <w:marBottom w:val="0"/>
                  <w:divBdr>
                    <w:top w:val="none" w:sz="0" w:space="0" w:color="auto"/>
                    <w:left w:val="none" w:sz="0" w:space="0" w:color="auto"/>
                    <w:bottom w:val="none" w:sz="0" w:space="0" w:color="auto"/>
                    <w:right w:val="none" w:sz="0" w:space="0" w:color="auto"/>
                  </w:divBdr>
                  <w:divsChild>
                    <w:div w:id="1363242117">
                      <w:marLeft w:val="0"/>
                      <w:marRight w:val="0"/>
                      <w:marTop w:val="0"/>
                      <w:marBottom w:val="0"/>
                      <w:divBdr>
                        <w:top w:val="none" w:sz="0" w:space="0" w:color="auto"/>
                        <w:left w:val="none" w:sz="0" w:space="0" w:color="auto"/>
                        <w:bottom w:val="none" w:sz="0" w:space="0" w:color="auto"/>
                        <w:right w:val="none" w:sz="0" w:space="0" w:color="auto"/>
                      </w:divBdr>
                    </w:div>
                  </w:divsChild>
                </w:div>
                <w:div w:id="1709060100">
                  <w:marLeft w:val="0"/>
                  <w:marRight w:val="0"/>
                  <w:marTop w:val="0"/>
                  <w:marBottom w:val="0"/>
                  <w:divBdr>
                    <w:top w:val="none" w:sz="0" w:space="0" w:color="auto"/>
                    <w:left w:val="none" w:sz="0" w:space="0" w:color="auto"/>
                    <w:bottom w:val="none" w:sz="0" w:space="0" w:color="auto"/>
                    <w:right w:val="none" w:sz="0" w:space="0" w:color="auto"/>
                  </w:divBdr>
                  <w:divsChild>
                    <w:div w:id="1054230596">
                      <w:marLeft w:val="0"/>
                      <w:marRight w:val="0"/>
                      <w:marTop w:val="0"/>
                      <w:marBottom w:val="0"/>
                      <w:divBdr>
                        <w:top w:val="none" w:sz="0" w:space="0" w:color="auto"/>
                        <w:left w:val="none" w:sz="0" w:space="0" w:color="auto"/>
                        <w:bottom w:val="none" w:sz="0" w:space="0" w:color="auto"/>
                        <w:right w:val="none" w:sz="0" w:space="0" w:color="auto"/>
                      </w:divBdr>
                    </w:div>
                  </w:divsChild>
                </w:div>
                <w:div w:id="1838181920">
                  <w:marLeft w:val="0"/>
                  <w:marRight w:val="0"/>
                  <w:marTop w:val="0"/>
                  <w:marBottom w:val="0"/>
                  <w:divBdr>
                    <w:top w:val="none" w:sz="0" w:space="0" w:color="auto"/>
                    <w:left w:val="none" w:sz="0" w:space="0" w:color="auto"/>
                    <w:bottom w:val="none" w:sz="0" w:space="0" w:color="auto"/>
                    <w:right w:val="none" w:sz="0" w:space="0" w:color="auto"/>
                  </w:divBdr>
                  <w:divsChild>
                    <w:div w:id="113982407">
                      <w:marLeft w:val="0"/>
                      <w:marRight w:val="0"/>
                      <w:marTop w:val="0"/>
                      <w:marBottom w:val="0"/>
                      <w:divBdr>
                        <w:top w:val="none" w:sz="0" w:space="0" w:color="auto"/>
                        <w:left w:val="none" w:sz="0" w:space="0" w:color="auto"/>
                        <w:bottom w:val="none" w:sz="0" w:space="0" w:color="auto"/>
                        <w:right w:val="none" w:sz="0" w:space="0" w:color="auto"/>
                      </w:divBdr>
                    </w:div>
                  </w:divsChild>
                </w:div>
                <w:div w:id="1843354782">
                  <w:marLeft w:val="0"/>
                  <w:marRight w:val="0"/>
                  <w:marTop w:val="0"/>
                  <w:marBottom w:val="0"/>
                  <w:divBdr>
                    <w:top w:val="none" w:sz="0" w:space="0" w:color="auto"/>
                    <w:left w:val="none" w:sz="0" w:space="0" w:color="auto"/>
                    <w:bottom w:val="none" w:sz="0" w:space="0" w:color="auto"/>
                    <w:right w:val="none" w:sz="0" w:space="0" w:color="auto"/>
                  </w:divBdr>
                  <w:divsChild>
                    <w:div w:id="1312060991">
                      <w:marLeft w:val="0"/>
                      <w:marRight w:val="0"/>
                      <w:marTop w:val="0"/>
                      <w:marBottom w:val="0"/>
                      <w:divBdr>
                        <w:top w:val="none" w:sz="0" w:space="0" w:color="auto"/>
                        <w:left w:val="none" w:sz="0" w:space="0" w:color="auto"/>
                        <w:bottom w:val="none" w:sz="0" w:space="0" w:color="auto"/>
                        <w:right w:val="none" w:sz="0" w:space="0" w:color="auto"/>
                      </w:divBdr>
                    </w:div>
                  </w:divsChild>
                </w:div>
                <w:div w:id="1896620023">
                  <w:marLeft w:val="0"/>
                  <w:marRight w:val="0"/>
                  <w:marTop w:val="0"/>
                  <w:marBottom w:val="0"/>
                  <w:divBdr>
                    <w:top w:val="none" w:sz="0" w:space="0" w:color="auto"/>
                    <w:left w:val="none" w:sz="0" w:space="0" w:color="auto"/>
                    <w:bottom w:val="none" w:sz="0" w:space="0" w:color="auto"/>
                    <w:right w:val="none" w:sz="0" w:space="0" w:color="auto"/>
                  </w:divBdr>
                  <w:divsChild>
                    <w:div w:id="366108238">
                      <w:marLeft w:val="0"/>
                      <w:marRight w:val="0"/>
                      <w:marTop w:val="0"/>
                      <w:marBottom w:val="0"/>
                      <w:divBdr>
                        <w:top w:val="none" w:sz="0" w:space="0" w:color="auto"/>
                        <w:left w:val="none" w:sz="0" w:space="0" w:color="auto"/>
                        <w:bottom w:val="none" w:sz="0" w:space="0" w:color="auto"/>
                        <w:right w:val="none" w:sz="0" w:space="0" w:color="auto"/>
                      </w:divBdr>
                    </w:div>
                  </w:divsChild>
                </w:div>
                <w:div w:id="1929074342">
                  <w:marLeft w:val="0"/>
                  <w:marRight w:val="0"/>
                  <w:marTop w:val="0"/>
                  <w:marBottom w:val="0"/>
                  <w:divBdr>
                    <w:top w:val="none" w:sz="0" w:space="0" w:color="auto"/>
                    <w:left w:val="none" w:sz="0" w:space="0" w:color="auto"/>
                    <w:bottom w:val="none" w:sz="0" w:space="0" w:color="auto"/>
                    <w:right w:val="none" w:sz="0" w:space="0" w:color="auto"/>
                  </w:divBdr>
                  <w:divsChild>
                    <w:div w:id="192351766">
                      <w:marLeft w:val="0"/>
                      <w:marRight w:val="0"/>
                      <w:marTop w:val="0"/>
                      <w:marBottom w:val="0"/>
                      <w:divBdr>
                        <w:top w:val="none" w:sz="0" w:space="0" w:color="auto"/>
                        <w:left w:val="none" w:sz="0" w:space="0" w:color="auto"/>
                        <w:bottom w:val="none" w:sz="0" w:space="0" w:color="auto"/>
                        <w:right w:val="none" w:sz="0" w:space="0" w:color="auto"/>
                      </w:divBdr>
                    </w:div>
                  </w:divsChild>
                </w:div>
                <w:div w:id="1938521729">
                  <w:marLeft w:val="0"/>
                  <w:marRight w:val="0"/>
                  <w:marTop w:val="0"/>
                  <w:marBottom w:val="0"/>
                  <w:divBdr>
                    <w:top w:val="none" w:sz="0" w:space="0" w:color="auto"/>
                    <w:left w:val="none" w:sz="0" w:space="0" w:color="auto"/>
                    <w:bottom w:val="none" w:sz="0" w:space="0" w:color="auto"/>
                    <w:right w:val="none" w:sz="0" w:space="0" w:color="auto"/>
                  </w:divBdr>
                  <w:divsChild>
                    <w:div w:id="1193612949">
                      <w:marLeft w:val="0"/>
                      <w:marRight w:val="0"/>
                      <w:marTop w:val="0"/>
                      <w:marBottom w:val="0"/>
                      <w:divBdr>
                        <w:top w:val="none" w:sz="0" w:space="0" w:color="auto"/>
                        <w:left w:val="none" w:sz="0" w:space="0" w:color="auto"/>
                        <w:bottom w:val="none" w:sz="0" w:space="0" w:color="auto"/>
                        <w:right w:val="none" w:sz="0" w:space="0" w:color="auto"/>
                      </w:divBdr>
                    </w:div>
                  </w:divsChild>
                </w:div>
                <w:div w:id="1997144443">
                  <w:marLeft w:val="0"/>
                  <w:marRight w:val="0"/>
                  <w:marTop w:val="0"/>
                  <w:marBottom w:val="0"/>
                  <w:divBdr>
                    <w:top w:val="none" w:sz="0" w:space="0" w:color="auto"/>
                    <w:left w:val="none" w:sz="0" w:space="0" w:color="auto"/>
                    <w:bottom w:val="none" w:sz="0" w:space="0" w:color="auto"/>
                    <w:right w:val="none" w:sz="0" w:space="0" w:color="auto"/>
                  </w:divBdr>
                  <w:divsChild>
                    <w:div w:id="845288649">
                      <w:marLeft w:val="0"/>
                      <w:marRight w:val="0"/>
                      <w:marTop w:val="0"/>
                      <w:marBottom w:val="0"/>
                      <w:divBdr>
                        <w:top w:val="none" w:sz="0" w:space="0" w:color="auto"/>
                        <w:left w:val="none" w:sz="0" w:space="0" w:color="auto"/>
                        <w:bottom w:val="none" w:sz="0" w:space="0" w:color="auto"/>
                        <w:right w:val="none" w:sz="0" w:space="0" w:color="auto"/>
                      </w:divBdr>
                    </w:div>
                  </w:divsChild>
                </w:div>
                <w:div w:id="2003043854">
                  <w:marLeft w:val="0"/>
                  <w:marRight w:val="0"/>
                  <w:marTop w:val="0"/>
                  <w:marBottom w:val="0"/>
                  <w:divBdr>
                    <w:top w:val="none" w:sz="0" w:space="0" w:color="auto"/>
                    <w:left w:val="none" w:sz="0" w:space="0" w:color="auto"/>
                    <w:bottom w:val="none" w:sz="0" w:space="0" w:color="auto"/>
                    <w:right w:val="none" w:sz="0" w:space="0" w:color="auto"/>
                  </w:divBdr>
                  <w:divsChild>
                    <w:div w:id="1051419758">
                      <w:marLeft w:val="0"/>
                      <w:marRight w:val="0"/>
                      <w:marTop w:val="0"/>
                      <w:marBottom w:val="0"/>
                      <w:divBdr>
                        <w:top w:val="none" w:sz="0" w:space="0" w:color="auto"/>
                        <w:left w:val="none" w:sz="0" w:space="0" w:color="auto"/>
                        <w:bottom w:val="none" w:sz="0" w:space="0" w:color="auto"/>
                        <w:right w:val="none" w:sz="0" w:space="0" w:color="auto"/>
                      </w:divBdr>
                    </w:div>
                  </w:divsChild>
                </w:div>
                <w:div w:id="2044597706">
                  <w:marLeft w:val="0"/>
                  <w:marRight w:val="0"/>
                  <w:marTop w:val="0"/>
                  <w:marBottom w:val="0"/>
                  <w:divBdr>
                    <w:top w:val="none" w:sz="0" w:space="0" w:color="auto"/>
                    <w:left w:val="none" w:sz="0" w:space="0" w:color="auto"/>
                    <w:bottom w:val="none" w:sz="0" w:space="0" w:color="auto"/>
                    <w:right w:val="none" w:sz="0" w:space="0" w:color="auto"/>
                  </w:divBdr>
                  <w:divsChild>
                    <w:div w:id="17251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7196">
          <w:marLeft w:val="0"/>
          <w:marRight w:val="0"/>
          <w:marTop w:val="0"/>
          <w:marBottom w:val="0"/>
          <w:divBdr>
            <w:top w:val="none" w:sz="0" w:space="0" w:color="auto"/>
            <w:left w:val="none" w:sz="0" w:space="0" w:color="auto"/>
            <w:bottom w:val="none" w:sz="0" w:space="0" w:color="auto"/>
            <w:right w:val="none" w:sz="0" w:space="0" w:color="auto"/>
          </w:divBdr>
          <w:divsChild>
            <w:div w:id="9628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5406">
      <w:bodyDiv w:val="1"/>
      <w:marLeft w:val="0"/>
      <w:marRight w:val="0"/>
      <w:marTop w:val="0"/>
      <w:marBottom w:val="0"/>
      <w:divBdr>
        <w:top w:val="none" w:sz="0" w:space="0" w:color="auto"/>
        <w:left w:val="none" w:sz="0" w:space="0" w:color="auto"/>
        <w:bottom w:val="none" w:sz="0" w:space="0" w:color="auto"/>
        <w:right w:val="none" w:sz="0" w:space="0" w:color="auto"/>
      </w:divBdr>
      <w:divsChild>
        <w:div w:id="151877653">
          <w:marLeft w:val="0"/>
          <w:marRight w:val="0"/>
          <w:marTop w:val="0"/>
          <w:marBottom w:val="0"/>
          <w:divBdr>
            <w:top w:val="none" w:sz="0" w:space="0" w:color="auto"/>
            <w:left w:val="none" w:sz="0" w:space="0" w:color="auto"/>
            <w:bottom w:val="none" w:sz="0" w:space="0" w:color="auto"/>
            <w:right w:val="none" w:sz="0" w:space="0" w:color="auto"/>
          </w:divBdr>
          <w:divsChild>
            <w:div w:id="1998991710">
              <w:marLeft w:val="0"/>
              <w:marRight w:val="0"/>
              <w:marTop w:val="0"/>
              <w:marBottom w:val="0"/>
              <w:divBdr>
                <w:top w:val="none" w:sz="0" w:space="0" w:color="auto"/>
                <w:left w:val="none" w:sz="0" w:space="0" w:color="auto"/>
                <w:bottom w:val="none" w:sz="0" w:space="0" w:color="auto"/>
                <w:right w:val="none" w:sz="0" w:space="0" w:color="auto"/>
              </w:divBdr>
            </w:div>
          </w:divsChild>
        </w:div>
        <w:div w:id="263074569">
          <w:marLeft w:val="0"/>
          <w:marRight w:val="0"/>
          <w:marTop w:val="0"/>
          <w:marBottom w:val="0"/>
          <w:divBdr>
            <w:top w:val="none" w:sz="0" w:space="0" w:color="auto"/>
            <w:left w:val="none" w:sz="0" w:space="0" w:color="auto"/>
            <w:bottom w:val="none" w:sz="0" w:space="0" w:color="auto"/>
            <w:right w:val="none" w:sz="0" w:space="0" w:color="auto"/>
          </w:divBdr>
          <w:divsChild>
            <w:div w:id="1125540084">
              <w:marLeft w:val="0"/>
              <w:marRight w:val="0"/>
              <w:marTop w:val="0"/>
              <w:marBottom w:val="0"/>
              <w:divBdr>
                <w:top w:val="none" w:sz="0" w:space="0" w:color="auto"/>
                <w:left w:val="none" w:sz="0" w:space="0" w:color="auto"/>
                <w:bottom w:val="none" w:sz="0" w:space="0" w:color="auto"/>
                <w:right w:val="none" w:sz="0" w:space="0" w:color="auto"/>
              </w:divBdr>
            </w:div>
          </w:divsChild>
        </w:div>
        <w:div w:id="360324824">
          <w:marLeft w:val="0"/>
          <w:marRight w:val="0"/>
          <w:marTop w:val="0"/>
          <w:marBottom w:val="0"/>
          <w:divBdr>
            <w:top w:val="none" w:sz="0" w:space="0" w:color="auto"/>
            <w:left w:val="none" w:sz="0" w:space="0" w:color="auto"/>
            <w:bottom w:val="none" w:sz="0" w:space="0" w:color="auto"/>
            <w:right w:val="none" w:sz="0" w:space="0" w:color="auto"/>
          </w:divBdr>
          <w:divsChild>
            <w:div w:id="1956981457">
              <w:marLeft w:val="0"/>
              <w:marRight w:val="0"/>
              <w:marTop w:val="0"/>
              <w:marBottom w:val="0"/>
              <w:divBdr>
                <w:top w:val="none" w:sz="0" w:space="0" w:color="auto"/>
                <w:left w:val="none" w:sz="0" w:space="0" w:color="auto"/>
                <w:bottom w:val="none" w:sz="0" w:space="0" w:color="auto"/>
                <w:right w:val="none" w:sz="0" w:space="0" w:color="auto"/>
              </w:divBdr>
            </w:div>
          </w:divsChild>
        </w:div>
        <w:div w:id="804155851">
          <w:marLeft w:val="0"/>
          <w:marRight w:val="0"/>
          <w:marTop w:val="0"/>
          <w:marBottom w:val="0"/>
          <w:divBdr>
            <w:top w:val="none" w:sz="0" w:space="0" w:color="auto"/>
            <w:left w:val="none" w:sz="0" w:space="0" w:color="auto"/>
            <w:bottom w:val="none" w:sz="0" w:space="0" w:color="auto"/>
            <w:right w:val="none" w:sz="0" w:space="0" w:color="auto"/>
          </w:divBdr>
          <w:divsChild>
            <w:div w:id="1401631462">
              <w:marLeft w:val="0"/>
              <w:marRight w:val="0"/>
              <w:marTop w:val="30"/>
              <w:marBottom w:val="30"/>
              <w:divBdr>
                <w:top w:val="none" w:sz="0" w:space="0" w:color="auto"/>
                <w:left w:val="none" w:sz="0" w:space="0" w:color="auto"/>
                <w:bottom w:val="none" w:sz="0" w:space="0" w:color="auto"/>
                <w:right w:val="none" w:sz="0" w:space="0" w:color="auto"/>
              </w:divBdr>
              <w:divsChild>
                <w:div w:id="101920394">
                  <w:marLeft w:val="0"/>
                  <w:marRight w:val="0"/>
                  <w:marTop w:val="0"/>
                  <w:marBottom w:val="0"/>
                  <w:divBdr>
                    <w:top w:val="none" w:sz="0" w:space="0" w:color="auto"/>
                    <w:left w:val="none" w:sz="0" w:space="0" w:color="auto"/>
                    <w:bottom w:val="none" w:sz="0" w:space="0" w:color="auto"/>
                    <w:right w:val="none" w:sz="0" w:space="0" w:color="auto"/>
                  </w:divBdr>
                  <w:divsChild>
                    <w:div w:id="1658026750">
                      <w:marLeft w:val="0"/>
                      <w:marRight w:val="0"/>
                      <w:marTop w:val="0"/>
                      <w:marBottom w:val="0"/>
                      <w:divBdr>
                        <w:top w:val="none" w:sz="0" w:space="0" w:color="auto"/>
                        <w:left w:val="none" w:sz="0" w:space="0" w:color="auto"/>
                        <w:bottom w:val="none" w:sz="0" w:space="0" w:color="auto"/>
                        <w:right w:val="none" w:sz="0" w:space="0" w:color="auto"/>
                      </w:divBdr>
                    </w:div>
                  </w:divsChild>
                </w:div>
                <w:div w:id="119155570">
                  <w:marLeft w:val="0"/>
                  <w:marRight w:val="0"/>
                  <w:marTop w:val="0"/>
                  <w:marBottom w:val="0"/>
                  <w:divBdr>
                    <w:top w:val="none" w:sz="0" w:space="0" w:color="auto"/>
                    <w:left w:val="none" w:sz="0" w:space="0" w:color="auto"/>
                    <w:bottom w:val="none" w:sz="0" w:space="0" w:color="auto"/>
                    <w:right w:val="none" w:sz="0" w:space="0" w:color="auto"/>
                  </w:divBdr>
                  <w:divsChild>
                    <w:div w:id="1384866516">
                      <w:marLeft w:val="0"/>
                      <w:marRight w:val="0"/>
                      <w:marTop w:val="0"/>
                      <w:marBottom w:val="0"/>
                      <w:divBdr>
                        <w:top w:val="none" w:sz="0" w:space="0" w:color="auto"/>
                        <w:left w:val="none" w:sz="0" w:space="0" w:color="auto"/>
                        <w:bottom w:val="none" w:sz="0" w:space="0" w:color="auto"/>
                        <w:right w:val="none" w:sz="0" w:space="0" w:color="auto"/>
                      </w:divBdr>
                    </w:div>
                  </w:divsChild>
                </w:div>
                <w:div w:id="188640323">
                  <w:marLeft w:val="0"/>
                  <w:marRight w:val="0"/>
                  <w:marTop w:val="0"/>
                  <w:marBottom w:val="0"/>
                  <w:divBdr>
                    <w:top w:val="none" w:sz="0" w:space="0" w:color="auto"/>
                    <w:left w:val="none" w:sz="0" w:space="0" w:color="auto"/>
                    <w:bottom w:val="none" w:sz="0" w:space="0" w:color="auto"/>
                    <w:right w:val="none" w:sz="0" w:space="0" w:color="auto"/>
                  </w:divBdr>
                  <w:divsChild>
                    <w:div w:id="1766614924">
                      <w:marLeft w:val="0"/>
                      <w:marRight w:val="0"/>
                      <w:marTop w:val="0"/>
                      <w:marBottom w:val="0"/>
                      <w:divBdr>
                        <w:top w:val="none" w:sz="0" w:space="0" w:color="auto"/>
                        <w:left w:val="none" w:sz="0" w:space="0" w:color="auto"/>
                        <w:bottom w:val="none" w:sz="0" w:space="0" w:color="auto"/>
                        <w:right w:val="none" w:sz="0" w:space="0" w:color="auto"/>
                      </w:divBdr>
                    </w:div>
                  </w:divsChild>
                </w:div>
                <w:div w:id="206115198">
                  <w:marLeft w:val="0"/>
                  <w:marRight w:val="0"/>
                  <w:marTop w:val="0"/>
                  <w:marBottom w:val="0"/>
                  <w:divBdr>
                    <w:top w:val="none" w:sz="0" w:space="0" w:color="auto"/>
                    <w:left w:val="none" w:sz="0" w:space="0" w:color="auto"/>
                    <w:bottom w:val="none" w:sz="0" w:space="0" w:color="auto"/>
                    <w:right w:val="none" w:sz="0" w:space="0" w:color="auto"/>
                  </w:divBdr>
                  <w:divsChild>
                    <w:div w:id="1190991754">
                      <w:marLeft w:val="0"/>
                      <w:marRight w:val="0"/>
                      <w:marTop w:val="0"/>
                      <w:marBottom w:val="0"/>
                      <w:divBdr>
                        <w:top w:val="none" w:sz="0" w:space="0" w:color="auto"/>
                        <w:left w:val="none" w:sz="0" w:space="0" w:color="auto"/>
                        <w:bottom w:val="none" w:sz="0" w:space="0" w:color="auto"/>
                        <w:right w:val="none" w:sz="0" w:space="0" w:color="auto"/>
                      </w:divBdr>
                    </w:div>
                  </w:divsChild>
                </w:div>
                <w:div w:id="333145136">
                  <w:marLeft w:val="0"/>
                  <w:marRight w:val="0"/>
                  <w:marTop w:val="0"/>
                  <w:marBottom w:val="0"/>
                  <w:divBdr>
                    <w:top w:val="none" w:sz="0" w:space="0" w:color="auto"/>
                    <w:left w:val="none" w:sz="0" w:space="0" w:color="auto"/>
                    <w:bottom w:val="none" w:sz="0" w:space="0" w:color="auto"/>
                    <w:right w:val="none" w:sz="0" w:space="0" w:color="auto"/>
                  </w:divBdr>
                  <w:divsChild>
                    <w:div w:id="1800801908">
                      <w:marLeft w:val="0"/>
                      <w:marRight w:val="0"/>
                      <w:marTop w:val="0"/>
                      <w:marBottom w:val="0"/>
                      <w:divBdr>
                        <w:top w:val="none" w:sz="0" w:space="0" w:color="auto"/>
                        <w:left w:val="none" w:sz="0" w:space="0" w:color="auto"/>
                        <w:bottom w:val="none" w:sz="0" w:space="0" w:color="auto"/>
                        <w:right w:val="none" w:sz="0" w:space="0" w:color="auto"/>
                      </w:divBdr>
                    </w:div>
                  </w:divsChild>
                </w:div>
                <w:div w:id="372732685">
                  <w:marLeft w:val="0"/>
                  <w:marRight w:val="0"/>
                  <w:marTop w:val="0"/>
                  <w:marBottom w:val="0"/>
                  <w:divBdr>
                    <w:top w:val="none" w:sz="0" w:space="0" w:color="auto"/>
                    <w:left w:val="none" w:sz="0" w:space="0" w:color="auto"/>
                    <w:bottom w:val="none" w:sz="0" w:space="0" w:color="auto"/>
                    <w:right w:val="none" w:sz="0" w:space="0" w:color="auto"/>
                  </w:divBdr>
                  <w:divsChild>
                    <w:div w:id="1159537066">
                      <w:marLeft w:val="0"/>
                      <w:marRight w:val="0"/>
                      <w:marTop w:val="0"/>
                      <w:marBottom w:val="0"/>
                      <w:divBdr>
                        <w:top w:val="none" w:sz="0" w:space="0" w:color="auto"/>
                        <w:left w:val="none" w:sz="0" w:space="0" w:color="auto"/>
                        <w:bottom w:val="none" w:sz="0" w:space="0" w:color="auto"/>
                        <w:right w:val="none" w:sz="0" w:space="0" w:color="auto"/>
                      </w:divBdr>
                    </w:div>
                  </w:divsChild>
                </w:div>
                <w:div w:id="482352045">
                  <w:marLeft w:val="0"/>
                  <w:marRight w:val="0"/>
                  <w:marTop w:val="0"/>
                  <w:marBottom w:val="0"/>
                  <w:divBdr>
                    <w:top w:val="none" w:sz="0" w:space="0" w:color="auto"/>
                    <w:left w:val="none" w:sz="0" w:space="0" w:color="auto"/>
                    <w:bottom w:val="none" w:sz="0" w:space="0" w:color="auto"/>
                    <w:right w:val="none" w:sz="0" w:space="0" w:color="auto"/>
                  </w:divBdr>
                  <w:divsChild>
                    <w:div w:id="2096857058">
                      <w:marLeft w:val="0"/>
                      <w:marRight w:val="0"/>
                      <w:marTop w:val="0"/>
                      <w:marBottom w:val="0"/>
                      <w:divBdr>
                        <w:top w:val="none" w:sz="0" w:space="0" w:color="auto"/>
                        <w:left w:val="none" w:sz="0" w:space="0" w:color="auto"/>
                        <w:bottom w:val="none" w:sz="0" w:space="0" w:color="auto"/>
                        <w:right w:val="none" w:sz="0" w:space="0" w:color="auto"/>
                      </w:divBdr>
                    </w:div>
                  </w:divsChild>
                </w:div>
                <w:div w:id="530842435">
                  <w:marLeft w:val="0"/>
                  <w:marRight w:val="0"/>
                  <w:marTop w:val="0"/>
                  <w:marBottom w:val="0"/>
                  <w:divBdr>
                    <w:top w:val="none" w:sz="0" w:space="0" w:color="auto"/>
                    <w:left w:val="none" w:sz="0" w:space="0" w:color="auto"/>
                    <w:bottom w:val="none" w:sz="0" w:space="0" w:color="auto"/>
                    <w:right w:val="none" w:sz="0" w:space="0" w:color="auto"/>
                  </w:divBdr>
                  <w:divsChild>
                    <w:div w:id="1276981596">
                      <w:marLeft w:val="0"/>
                      <w:marRight w:val="0"/>
                      <w:marTop w:val="0"/>
                      <w:marBottom w:val="0"/>
                      <w:divBdr>
                        <w:top w:val="none" w:sz="0" w:space="0" w:color="auto"/>
                        <w:left w:val="none" w:sz="0" w:space="0" w:color="auto"/>
                        <w:bottom w:val="none" w:sz="0" w:space="0" w:color="auto"/>
                        <w:right w:val="none" w:sz="0" w:space="0" w:color="auto"/>
                      </w:divBdr>
                    </w:div>
                  </w:divsChild>
                </w:div>
                <w:div w:id="668026583">
                  <w:marLeft w:val="0"/>
                  <w:marRight w:val="0"/>
                  <w:marTop w:val="0"/>
                  <w:marBottom w:val="0"/>
                  <w:divBdr>
                    <w:top w:val="none" w:sz="0" w:space="0" w:color="auto"/>
                    <w:left w:val="none" w:sz="0" w:space="0" w:color="auto"/>
                    <w:bottom w:val="none" w:sz="0" w:space="0" w:color="auto"/>
                    <w:right w:val="none" w:sz="0" w:space="0" w:color="auto"/>
                  </w:divBdr>
                  <w:divsChild>
                    <w:div w:id="1610432050">
                      <w:marLeft w:val="0"/>
                      <w:marRight w:val="0"/>
                      <w:marTop w:val="0"/>
                      <w:marBottom w:val="0"/>
                      <w:divBdr>
                        <w:top w:val="none" w:sz="0" w:space="0" w:color="auto"/>
                        <w:left w:val="none" w:sz="0" w:space="0" w:color="auto"/>
                        <w:bottom w:val="none" w:sz="0" w:space="0" w:color="auto"/>
                        <w:right w:val="none" w:sz="0" w:space="0" w:color="auto"/>
                      </w:divBdr>
                    </w:div>
                  </w:divsChild>
                </w:div>
                <w:div w:id="729763904">
                  <w:marLeft w:val="0"/>
                  <w:marRight w:val="0"/>
                  <w:marTop w:val="0"/>
                  <w:marBottom w:val="0"/>
                  <w:divBdr>
                    <w:top w:val="none" w:sz="0" w:space="0" w:color="auto"/>
                    <w:left w:val="none" w:sz="0" w:space="0" w:color="auto"/>
                    <w:bottom w:val="none" w:sz="0" w:space="0" w:color="auto"/>
                    <w:right w:val="none" w:sz="0" w:space="0" w:color="auto"/>
                  </w:divBdr>
                  <w:divsChild>
                    <w:div w:id="833187555">
                      <w:marLeft w:val="0"/>
                      <w:marRight w:val="0"/>
                      <w:marTop w:val="0"/>
                      <w:marBottom w:val="0"/>
                      <w:divBdr>
                        <w:top w:val="none" w:sz="0" w:space="0" w:color="auto"/>
                        <w:left w:val="none" w:sz="0" w:space="0" w:color="auto"/>
                        <w:bottom w:val="none" w:sz="0" w:space="0" w:color="auto"/>
                        <w:right w:val="none" w:sz="0" w:space="0" w:color="auto"/>
                      </w:divBdr>
                    </w:div>
                  </w:divsChild>
                </w:div>
                <w:div w:id="812523001">
                  <w:marLeft w:val="0"/>
                  <w:marRight w:val="0"/>
                  <w:marTop w:val="0"/>
                  <w:marBottom w:val="0"/>
                  <w:divBdr>
                    <w:top w:val="none" w:sz="0" w:space="0" w:color="auto"/>
                    <w:left w:val="none" w:sz="0" w:space="0" w:color="auto"/>
                    <w:bottom w:val="none" w:sz="0" w:space="0" w:color="auto"/>
                    <w:right w:val="none" w:sz="0" w:space="0" w:color="auto"/>
                  </w:divBdr>
                  <w:divsChild>
                    <w:div w:id="437456531">
                      <w:marLeft w:val="0"/>
                      <w:marRight w:val="0"/>
                      <w:marTop w:val="0"/>
                      <w:marBottom w:val="0"/>
                      <w:divBdr>
                        <w:top w:val="none" w:sz="0" w:space="0" w:color="auto"/>
                        <w:left w:val="none" w:sz="0" w:space="0" w:color="auto"/>
                        <w:bottom w:val="none" w:sz="0" w:space="0" w:color="auto"/>
                        <w:right w:val="none" w:sz="0" w:space="0" w:color="auto"/>
                      </w:divBdr>
                    </w:div>
                  </w:divsChild>
                </w:div>
                <w:div w:id="837891076">
                  <w:marLeft w:val="0"/>
                  <w:marRight w:val="0"/>
                  <w:marTop w:val="0"/>
                  <w:marBottom w:val="0"/>
                  <w:divBdr>
                    <w:top w:val="none" w:sz="0" w:space="0" w:color="auto"/>
                    <w:left w:val="none" w:sz="0" w:space="0" w:color="auto"/>
                    <w:bottom w:val="none" w:sz="0" w:space="0" w:color="auto"/>
                    <w:right w:val="none" w:sz="0" w:space="0" w:color="auto"/>
                  </w:divBdr>
                  <w:divsChild>
                    <w:div w:id="1845171566">
                      <w:marLeft w:val="0"/>
                      <w:marRight w:val="0"/>
                      <w:marTop w:val="0"/>
                      <w:marBottom w:val="0"/>
                      <w:divBdr>
                        <w:top w:val="none" w:sz="0" w:space="0" w:color="auto"/>
                        <w:left w:val="none" w:sz="0" w:space="0" w:color="auto"/>
                        <w:bottom w:val="none" w:sz="0" w:space="0" w:color="auto"/>
                        <w:right w:val="none" w:sz="0" w:space="0" w:color="auto"/>
                      </w:divBdr>
                    </w:div>
                  </w:divsChild>
                </w:div>
                <w:div w:id="838933648">
                  <w:marLeft w:val="0"/>
                  <w:marRight w:val="0"/>
                  <w:marTop w:val="0"/>
                  <w:marBottom w:val="0"/>
                  <w:divBdr>
                    <w:top w:val="none" w:sz="0" w:space="0" w:color="auto"/>
                    <w:left w:val="none" w:sz="0" w:space="0" w:color="auto"/>
                    <w:bottom w:val="none" w:sz="0" w:space="0" w:color="auto"/>
                    <w:right w:val="none" w:sz="0" w:space="0" w:color="auto"/>
                  </w:divBdr>
                  <w:divsChild>
                    <w:div w:id="1532918907">
                      <w:marLeft w:val="0"/>
                      <w:marRight w:val="0"/>
                      <w:marTop w:val="0"/>
                      <w:marBottom w:val="0"/>
                      <w:divBdr>
                        <w:top w:val="none" w:sz="0" w:space="0" w:color="auto"/>
                        <w:left w:val="none" w:sz="0" w:space="0" w:color="auto"/>
                        <w:bottom w:val="none" w:sz="0" w:space="0" w:color="auto"/>
                        <w:right w:val="none" w:sz="0" w:space="0" w:color="auto"/>
                      </w:divBdr>
                    </w:div>
                  </w:divsChild>
                </w:div>
                <w:div w:id="1019895924">
                  <w:marLeft w:val="0"/>
                  <w:marRight w:val="0"/>
                  <w:marTop w:val="0"/>
                  <w:marBottom w:val="0"/>
                  <w:divBdr>
                    <w:top w:val="none" w:sz="0" w:space="0" w:color="auto"/>
                    <w:left w:val="none" w:sz="0" w:space="0" w:color="auto"/>
                    <w:bottom w:val="none" w:sz="0" w:space="0" w:color="auto"/>
                    <w:right w:val="none" w:sz="0" w:space="0" w:color="auto"/>
                  </w:divBdr>
                  <w:divsChild>
                    <w:div w:id="894466095">
                      <w:marLeft w:val="0"/>
                      <w:marRight w:val="0"/>
                      <w:marTop w:val="0"/>
                      <w:marBottom w:val="0"/>
                      <w:divBdr>
                        <w:top w:val="none" w:sz="0" w:space="0" w:color="auto"/>
                        <w:left w:val="none" w:sz="0" w:space="0" w:color="auto"/>
                        <w:bottom w:val="none" w:sz="0" w:space="0" w:color="auto"/>
                        <w:right w:val="none" w:sz="0" w:space="0" w:color="auto"/>
                      </w:divBdr>
                    </w:div>
                  </w:divsChild>
                </w:div>
                <w:div w:id="1039934270">
                  <w:marLeft w:val="0"/>
                  <w:marRight w:val="0"/>
                  <w:marTop w:val="0"/>
                  <w:marBottom w:val="0"/>
                  <w:divBdr>
                    <w:top w:val="none" w:sz="0" w:space="0" w:color="auto"/>
                    <w:left w:val="none" w:sz="0" w:space="0" w:color="auto"/>
                    <w:bottom w:val="none" w:sz="0" w:space="0" w:color="auto"/>
                    <w:right w:val="none" w:sz="0" w:space="0" w:color="auto"/>
                  </w:divBdr>
                  <w:divsChild>
                    <w:div w:id="795607382">
                      <w:marLeft w:val="0"/>
                      <w:marRight w:val="0"/>
                      <w:marTop w:val="0"/>
                      <w:marBottom w:val="0"/>
                      <w:divBdr>
                        <w:top w:val="none" w:sz="0" w:space="0" w:color="auto"/>
                        <w:left w:val="none" w:sz="0" w:space="0" w:color="auto"/>
                        <w:bottom w:val="none" w:sz="0" w:space="0" w:color="auto"/>
                        <w:right w:val="none" w:sz="0" w:space="0" w:color="auto"/>
                      </w:divBdr>
                    </w:div>
                  </w:divsChild>
                </w:div>
                <w:div w:id="1118569228">
                  <w:marLeft w:val="0"/>
                  <w:marRight w:val="0"/>
                  <w:marTop w:val="0"/>
                  <w:marBottom w:val="0"/>
                  <w:divBdr>
                    <w:top w:val="none" w:sz="0" w:space="0" w:color="auto"/>
                    <w:left w:val="none" w:sz="0" w:space="0" w:color="auto"/>
                    <w:bottom w:val="none" w:sz="0" w:space="0" w:color="auto"/>
                    <w:right w:val="none" w:sz="0" w:space="0" w:color="auto"/>
                  </w:divBdr>
                  <w:divsChild>
                    <w:div w:id="776406121">
                      <w:marLeft w:val="0"/>
                      <w:marRight w:val="0"/>
                      <w:marTop w:val="0"/>
                      <w:marBottom w:val="0"/>
                      <w:divBdr>
                        <w:top w:val="none" w:sz="0" w:space="0" w:color="auto"/>
                        <w:left w:val="none" w:sz="0" w:space="0" w:color="auto"/>
                        <w:bottom w:val="none" w:sz="0" w:space="0" w:color="auto"/>
                        <w:right w:val="none" w:sz="0" w:space="0" w:color="auto"/>
                      </w:divBdr>
                    </w:div>
                  </w:divsChild>
                </w:div>
                <w:div w:id="1308246629">
                  <w:marLeft w:val="0"/>
                  <w:marRight w:val="0"/>
                  <w:marTop w:val="0"/>
                  <w:marBottom w:val="0"/>
                  <w:divBdr>
                    <w:top w:val="none" w:sz="0" w:space="0" w:color="auto"/>
                    <w:left w:val="none" w:sz="0" w:space="0" w:color="auto"/>
                    <w:bottom w:val="none" w:sz="0" w:space="0" w:color="auto"/>
                    <w:right w:val="none" w:sz="0" w:space="0" w:color="auto"/>
                  </w:divBdr>
                  <w:divsChild>
                    <w:div w:id="325745604">
                      <w:marLeft w:val="0"/>
                      <w:marRight w:val="0"/>
                      <w:marTop w:val="0"/>
                      <w:marBottom w:val="0"/>
                      <w:divBdr>
                        <w:top w:val="none" w:sz="0" w:space="0" w:color="auto"/>
                        <w:left w:val="none" w:sz="0" w:space="0" w:color="auto"/>
                        <w:bottom w:val="none" w:sz="0" w:space="0" w:color="auto"/>
                        <w:right w:val="none" w:sz="0" w:space="0" w:color="auto"/>
                      </w:divBdr>
                    </w:div>
                  </w:divsChild>
                </w:div>
                <w:div w:id="1449472607">
                  <w:marLeft w:val="0"/>
                  <w:marRight w:val="0"/>
                  <w:marTop w:val="0"/>
                  <w:marBottom w:val="0"/>
                  <w:divBdr>
                    <w:top w:val="none" w:sz="0" w:space="0" w:color="auto"/>
                    <w:left w:val="none" w:sz="0" w:space="0" w:color="auto"/>
                    <w:bottom w:val="none" w:sz="0" w:space="0" w:color="auto"/>
                    <w:right w:val="none" w:sz="0" w:space="0" w:color="auto"/>
                  </w:divBdr>
                  <w:divsChild>
                    <w:div w:id="1537737166">
                      <w:marLeft w:val="0"/>
                      <w:marRight w:val="0"/>
                      <w:marTop w:val="0"/>
                      <w:marBottom w:val="0"/>
                      <w:divBdr>
                        <w:top w:val="none" w:sz="0" w:space="0" w:color="auto"/>
                        <w:left w:val="none" w:sz="0" w:space="0" w:color="auto"/>
                        <w:bottom w:val="none" w:sz="0" w:space="0" w:color="auto"/>
                        <w:right w:val="none" w:sz="0" w:space="0" w:color="auto"/>
                      </w:divBdr>
                    </w:div>
                  </w:divsChild>
                </w:div>
                <w:div w:id="1508250072">
                  <w:marLeft w:val="0"/>
                  <w:marRight w:val="0"/>
                  <w:marTop w:val="0"/>
                  <w:marBottom w:val="0"/>
                  <w:divBdr>
                    <w:top w:val="none" w:sz="0" w:space="0" w:color="auto"/>
                    <w:left w:val="none" w:sz="0" w:space="0" w:color="auto"/>
                    <w:bottom w:val="none" w:sz="0" w:space="0" w:color="auto"/>
                    <w:right w:val="none" w:sz="0" w:space="0" w:color="auto"/>
                  </w:divBdr>
                  <w:divsChild>
                    <w:div w:id="1728911397">
                      <w:marLeft w:val="0"/>
                      <w:marRight w:val="0"/>
                      <w:marTop w:val="0"/>
                      <w:marBottom w:val="0"/>
                      <w:divBdr>
                        <w:top w:val="none" w:sz="0" w:space="0" w:color="auto"/>
                        <w:left w:val="none" w:sz="0" w:space="0" w:color="auto"/>
                        <w:bottom w:val="none" w:sz="0" w:space="0" w:color="auto"/>
                        <w:right w:val="none" w:sz="0" w:space="0" w:color="auto"/>
                      </w:divBdr>
                    </w:div>
                  </w:divsChild>
                </w:div>
                <w:div w:id="1557201008">
                  <w:marLeft w:val="0"/>
                  <w:marRight w:val="0"/>
                  <w:marTop w:val="0"/>
                  <w:marBottom w:val="0"/>
                  <w:divBdr>
                    <w:top w:val="none" w:sz="0" w:space="0" w:color="auto"/>
                    <w:left w:val="none" w:sz="0" w:space="0" w:color="auto"/>
                    <w:bottom w:val="none" w:sz="0" w:space="0" w:color="auto"/>
                    <w:right w:val="none" w:sz="0" w:space="0" w:color="auto"/>
                  </w:divBdr>
                  <w:divsChild>
                    <w:div w:id="190580886">
                      <w:marLeft w:val="0"/>
                      <w:marRight w:val="0"/>
                      <w:marTop w:val="0"/>
                      <w:marBottom w:val="0"/>
                      <w:divBdr>
                        <w:top w:val="none" w:sz="0" w:space="0" w:color="auto"/>
                        <w:left w:val="none" w:sz="0" w:space="0" w:color="auto"/>
                        <w:bottom w:val="none" w:sz="0" w:space="0" w:color="auto"/>
                        <w:right w:val="none" w:sz="0" w:space="0" w:color="auto"/>
                      </w:divBdr>
                    </w:div>
                  </w:divsChild>
                </w:div>
                <w:div w:id="1641030106">
                  <w:marLeft w:val="0"/>
                  <w:marRight w:val="0"/>
                  <w:marTop w:val="0"/>
                  <w:marBottom w:val="0"/>
                  <w:divBdr>
                    <w:top w:val="none" w:sz="0" w:space="0" w:color="auto"/>
                    <w:left w:val="none" w:sz="0" w:space="0" w:color="auto"/>
                    <w:bottom w:val="none" w:sz="0" w:space="0" w:color="auto"/>
                    <w:right w:val="none" w:sz="0" w:space="0" w:color="auto"/>
                  </w:divBdr>
                  <w:divsChild>
                    <w:div w:id="1308440486">
                      <w:marLeft w:val="0"/>
                      <w:marRight w:val="0"/>
                      <w:marTop w:val="0"/>
                      <w:marBottom w:val="0"/>
                      <w:divBdr>
                        <w:top w:val="none" w:sz="0" w:space="0" w:color="auto"/>
                        <w:left w:val="none" w:sz="0" w:space="0" w:color="auto"/>
                        <w:bottom w:val="none" w:sz="0" w:space="0" w:color="auto"/>
                        <w:right w:val="none" w:sz="0" w:space="0" w:color="auto"/>
                      </w:divBdr>
                    </w:div>
                  </w:divsChild>
                </w:div>
                <w:div w:id="1725445094">
                  <w:marLeft w:val="0"/>
                  <w:marRight w:val="0"/>
                  <w:marTop w:val="0"/>
                  <w:marBottom w:val="0"/>
                  <w:divBdr>
                    <w:top w:val="none" w:sz="0" w:space="0" w:color="auto"/>
                    <w:left w:val="none" w:sz="0" w:space="0" w:color="auto"/>
                    <w:bottom w:val="none" w:sz="0" w:space="0" w:color="auto"/>
                    <w:right w:val="none" w:sz="0" w:space="0" w:color="auto"/>
                  </w:divBdr>
                  <w:divsChild>
                    <w:div w:id="1210456929">
                      <w:marLeft w:val="0"/>
                      <w:marRight w:val="0"/>
                      <w:marTop w:val="0"/>
                      <w:marBottom w:val="0"/>
                      <w:divBdr>
                        <w:top w:val="none" w:sz="0" w:space="0" w:color="auto"/>
                        <w:left w:val="none" w:sz="0" w:space="0" w:color="auto"/>
                        <w:bottom w:val="none" w:sz="0" w:space="0" w:color="auto"/>
                        <w:right w:val="none" w:sz="0" w:space="0" w:color="auto"/>
                      </w:divBdr>
                    </w:div>
                  </w:divsChild>
                </w:div>
                <w:div w:id="1861813253">
                  <w:marLeft w:val="0"/>
                  <w:marRight w:val="0"/>
                  <w:marTop w:val="0"/>
                  <w:marBottom w:val="0"/>
                  <w:divBdr>
                    <w:top w:val="none" w:sz="0" w:space="0" w:color="auto"/>
                    <w:left w:val="none" w:sz="0" w:space="0" w:color="auto"/>
                    <w:bottom w:val="none" w:sz="0" w:space="0" w:color="auto"/>
                    <w:right w:val="none" w:sz="0" w:space="0" w:color="auto"/>
                  </w:divBdr>
                  <w:divsChild>
                    <w:div w:id="895705074">
                      <w:marLeft w:val="0"/>
                      <w:marRight w:val="0"/>
                      <w:marTop w:val="0"/>
                      <w:marBottom w:val="0"/>
                      <w:divBdr>
                        <w:top w:val="none" w:sz="0" w:space="0" w:color="auto"/>
                        <w:left w:val="none" w:sz="0" w:space="0" w:color="auto"/>
                        <w:bottom w:val="none" w:sz="0" w:space="0" w:color="auto"/>
                        <w:right w:val="none" w:sz="0" w:space="0" w:color="auto"/>
                      </w:divBdr>
                    </w:div>
                  </w:divsChild>
                </w:div>
                <w:div w:id="1937519184">
                  <w:marLeft w:val="0"/>
                  <w:marRight w:val="0"/>
                  <w:marTop w:val="0"/>
                  <w:marBottom w:val="0"/>
                  <w:divBdr>
                    <w:top w:val="none" w:sz="0" w:space="0" w:color="auto"/>
                    <w:left w:val="none" w:sz="0" w:space="0" w:color="auto"/>
                    <w:bottom w:val="none" w:sz="0" w:space="0" w:color="auto"/>
                    <w:right w:val="none" w:sz="0" w:space="0" w:color="auto"/>
                  </w:divBdr>
                  <w:divsChild>
                    <w:div w:id="764229459">
                      <w:marLeft w:val="0"/>
                      <w:marRight w:val="0"/>
                      <w:marTop w:val="0"/>
                      <w:marBottom w:val="0"/>
                      <w:divBdr>
                        <w:top w:val="none" w:sz="0" w:space="0" w:color="auto"/>
                        <w:left w:val="none" w:sz="0" w:space="0" w:color="auto"/>
                        <w:bottom w:val="none" w:sz="0" w:space="0" w:color="auto"/>
                        <w:right w:val="none" w:sz="0" w:space="0" w:color="auto"/>
                      </w:divBdr>
                    </w:div>
                  </w:divsChild>
                </w:div>
                <w:div w:id="2056352384">
                  <w:marLeft w:val="0"/>
                  <w:marRight w:val="0"/>
                  <w:marTop w:val="0"/>
                  <w:marBottom w:val="0"/>
                  <w:divBdr>
                    <w:top w:val="none" w:sz="0" w:space="0" w:color="auto"/>
                    <w:left w:val="none" w:sz="0" w:space="0" w:color="auto"/>
                    <w:bottom w:val="none" w:sz="0" w:space="0" w:color="auto"/>
                    <w:right w:val="none" w:sz="0" w:space="0" w:color="auto"/>
                  </w:divBdr>
                  <w:divsChild>
                    <w:div w:id="392697303">
                      <w:marLeft w:val="0"/>
                      <w:marRight w:val="0"/>
                      <w:marTop w:val="0"/>
                      <w:marBottom w:val="0"/>
                      <w:divBdr>
                        <w:top w:val="none" w:sz="0" w:space="0" w:color="auto"/>
                        <w:left w:val="none" w:sz="0" w:space="0" w:color="auto"/>
                        <w:bottom w:val="none" w:sz="0" w:space="0" w:color="auto"/>
                        <w:right w:val="none" w:sz="0" w:space="0" w:color="auto"/>
                      </w:divBdr>
                    </w:div>
                  </w:divsChild>
                </w:div>
                <w:div w:id="2087336947">
                  <w:marLeft w:val="0"/>
                  <w:marRight w:val="0"/>
                  <w:marTop w:val="0"/>
                  <w:marBottom w:val="0"/>
                  <w:divBdr>
                    <w:top w:val="none" w:sz="0" w:space="0" w:color="auto"/>
                    <w:left w:val="none" w:sz="0" w:space="0" w:color="auto"/>
                    <w:bottom w:val="none" w:sz="0" w:space="0" w:color="auto"/>
                    <w:right w:val="none" w:sz="0" w:space="0" w:color="auto"/>
                  </w:divBdr>
                  <w:divsChild>
                    <w:div w:id="1246109291">
                      <w:marLeft w:val="0"/>
                      <w:marRight w:val="0"/>
                      <w:marTop w:val="0"/>
                      <w:marBottom w:val="0"/>
                      <w:divBdr>
                        <w:top w:val="none" w:sz="0" w:space="0" w:color="auto"/>
                        <w:left w:val="none" w:sz="0" w:space="0" w:color="auto"/>
                        <w:bottom w:val="none" w:sz="0" w:space="0" w:color="auto"/>
                        <w:right w:val="none" w:sz="0" w:space="0" w:color="auto"/>
                      </w:divBdr>
                    </w:div>
                  </w:divsChild>
                </w:div>
                <w:div w:id="2121605852">
                  <w:marLeft w:val="0"/>
                  <w:marRight w:val="0"/>
                  <w:marTop w:val="0"/>
                  <w:marBottom w:val="0"/>
                  <w:divBdr>
                    <w:top w:val="none" w:sz="0" w:space="0" w:color="auto"/>
                    <w:left w:val="none" w:sz="0" w:space="0" w:color="auto"/>
                    <w:bottom w:val="none" w:sz="0" w:space="0" w:color="auto"/>
                    <w:right w:val="none" w:sz="0" w:space="0" w:color="auto"/>
                  </w:divBdr>
                  <w:divsChild>
                    <w:div w:id="5675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8400">
          <w:marLeft w:val="0"/>
          <w:marRight w:val="0"/>
          <w:marTop w:val="0"/>
          <w:marBottom w:val="0"/>
          <w:divBdr>
            <w:top w:val="none" w:sz="0" w:space="0" w:color="auto"/>
            <w:left w:val="none" w:sz="0" w:space="0" w:color="auto"/>
            <w:bottom w:val="none" w:sz="0" w:space="0" w:color="auto"/>
            <w:right w:val="none" w:sz="0" w:space="0" w:color="auto"/>
          </w:divBdr>
          <w:divsChild>
            <w:div w:id="1497913532">
              <w:marLeft w:val="0"/>
              <w:marRight w:val="0"/>
              <w:marTop w:val="0"/>
              <w:marBottom w:val="0"/>
              <w:divBdr>
                <w:top w:val="none" w:sz="0" w:space="0" w:color="auto"/>
                <w:left w:val="none" w:sz="0" w:space="0" w:color="auto"/>
                <w:bottom w:val="none" w:sz="0" w:space="0" w:color="auto"/>
                <w:right w:val="none" w:sz="0" w:space="0" w:color="auto"/>
              </w:divBdr>
            </w:div>
          </w:divsChild>
        </w:div>
        <w:div w:id="1004743990">
          <w:marLeft w:val="0"/>
          <w:marRight w:val="0"/>
          <w:marTop w:val="0"/>
          <w:marBottom w:val="0"/>
          <w:divBdr>
            <w:top w:val="none" w:sz="0" w:space="0" w:color="auto"/>
            <w:left w:val="none" w:sz="0" w:space="0" w:color="auto"/>
            <w:bottom w:val="none" w:sz="0" w:space="0" w:color="auto"/>
            <w:right w:val="none" w:sz="0" w:space="0" w:color="auto"/>
          </w:divBdr>
          <w:divsChild>
            <w:div w:id="1713071690">
              <w:marLeft w:val="0"/>
              <w:marRight w:val="0"/>
              <w:marTop w:val="0"/>
              <w:marBottom w:val="0"/>
              <w:divBdr>
                <w:top w:val="none" w:sz="0" w:space="0" w:color="auto"/>
                <w:left w:val="none" w:sz="0" w:space="0" w:color="auto"/>
                <w:bottom w:val="none" w:sz="0" w:space="0" w:color="auto"/>
                <w:right w:val="none" w:sz="0" w:space="0" w:color="auto"/>
              </w:divBdr>
            </w:div>
          </w:divsChild>
        </w:div>
        <w:div w:id="1079908066">
          <w:marLeft w:val="0"/>
          <w:marRight w:val="0"/>
          <w:marTop w:val="0"/>
          <w:marBottom w:val="0"/>
          <w:divBdr>
            <w:top w:val="none" w:sz="0" w:space="0" w:color="auto"/>
            <w:left w:val="none" w:sz="0" w:space="0" w:color="auto"/>
            <w:bottom w:val="none" w:sz="0" w:space="0" w:color="auto"/>
            <w:right w:val="none" w:sz="0" w:space="0" w:color="auto"/>
          </w:divBdr>
          <w:divsChild>
            <w:div w:id="722172321">
              <w:marLeft w:val="0"/>
              <w:marRight w:val="0"/>
              <w:marTop w:val="0"/>
              <w:marBottom w:val="0"/>
              <w:divBdr>
                <w:top w:val="none" w:sz="0" w:space="0" w:color="auto"/>
                <w:left w:val="none" w:sz="0" w:space="0" w:color="auto"/>
                <w:bottom w:val="none" w:sz="0" w:space="0" w:color="auto"/>
                <w:right w:val="none" w:sz="0" w:space="0" w:color="auto"/>
              </w:divBdr>
            </w:div>
          </w:divsChild>
        </w:div>
        <w:div w:id="1154639036">
          <w:marLeft w:val="0"/>
          <w:marRight w:val="0"/>
          <w:marTop w:val="0"/>
          <w:marBottom w:val="0"/>
          <w:divBdr>
            <w:top w:val="none" w:sz="0" w:space="0" w:color="auto"/>
            <w:left w:val="none" w:sz="0" w:space="0" w:color="auto"/>
            <w:bottom w:val="none" w:sz="0" w:space="0" w:color="auto"/>
            <w:right w:val="none" w:sz="0" w:space="0" w:color="auto"/>
          </w:divBdr>
          <w:divsChild>
            <w:div w:id="573661119">
              <w:marLeft w:val="0"/>
              <w:marRight w:val="0"/>
              <w:marTop w:val="0"/>
              <w:marBottom w:val="0"/>
              <w:divBdr>
                <w:top w:val="none" w:sz="0" w:space="0" w:color="auto"/>
                <w:left w:val="none" w:sz="0" w:space="0" w:color="auto"/>
                <w:bottom w:val="none" w:sz="0" w:space="0" w:color="auto"/>
                <w:right w:val="none" w:sz="0" w:space="0" w:color="auto"/>
              </w:divBdr>
            </w:div>
          </w:divsChild>
        </w:div>
        <w:div w:id="1337226133">
          <w:marLeft w:val="0"/>
          <w:marRight w:val="0"/>
          <w:marTop w:val="0"/>
          <w:marBottom w:val="0"/>
          <w:divBdr>
            <w:top w:val="none" w:sz="0" w:space="0" w:color="auto"/>
            <w:left w:val="none" w:sz="0" w:space="0" w:color="auto"/>
            <w:bottom w:val="none" w:sz="0" w:space="0" w:color="auto"/>
            <w:right w:val="none" w:sz="0" w:space="0" w:color="auto"/>
          </w:divBdr>
          <w:divsChild>
            <w:div w:id="1743600539">
              <w:marLeft w:val="0"/>
              <w:marRight w:val="0"/>
              <w:marTop w:val="0"/>
              <w:marBottom w:val="0"/>
              <w:divBdr>
                <w:top w:val="none" w:sz="0" w:space="0" w:color="auto"/>
                <w:left w:val="none" w:sz="0" w:space="0" w:color="auto"/>
                <w:bottom w:val="none" w:sz="0" w:space="0" w:color="auto"/>
                <w:right w:val="none" w:sz="0" w:space="0" w:color="auto"/>
              </w:divBdr>
            </w:div>
          </w:divsChild>
        </w:div>
        <w:div w:id="1389645291">
          <w:marLeft w:val="0"/>
          <w:marRight w:val="0"/>
          <w:marTop w:val="0"/>
          <w:marBottom w:val="0"/>
          <w:divBdr>
            <w:top w:val="none" w:sz="0" w:space="0" w:color="auto"/>
            <w:left w:val="none" w:sz="0" w:space="0" w:color="auto"/>
            <w:bottom w:val="none" w:sz="0" w:space="0" w:color="auto"/>
            <w:right w:val="none" w:sz="0" w:space="0" w:color="auto"/>
          </w:divBdr>
          <w:divsChild>
            <w:div w:id="907228166">
              <w:marLeft w:val="0"/>
              <w:marRight w:val="0"/>
              <w:marTop w:val="0"/>
              <w:marBottom w:val="0"/>
              <w:divBdr>
                <w:top w:val="none" w:sz="0" w:space="0" w:color="auto"/>
                <w:left w:val="none" w:sz="0" w:space="0" w:color="auto"/>
                <w:bottom w:val="none" w:sz="0" w:space="0" w:color="auto"/>
                <w:right w:val="none" w:sz="0" w:space="0" w:color="auto"/>
              </w:divBdr>
            </w:div>
          </w:divsChild>
        </w:div>
        <w:div w:id="1418399222">
          <w:marLeft w:val="0"/>
          <w:marRight w:val="0"/>
          <w:marTop w:val="0"/>
          <w:marBottom w:val="0"/>
          <w:divBdr>
            <w:top w:val="none" w:sz="0" w:space="0" w:color="auto"/>
            <w:left w:val="none" w:sz="0" w:space="0" w:color="auto"/>
            <w:bottom w:val="none" w:sz="0" w:space="0" w:color="auto"/>
            <w:right w:val="none" w:sz="0" w:space="0" w:color="auto"/>
          </w:divBdr>
          <w:divsChild>
            <w:div w:id="380637174">
              <w:marLeft w:val="0"/>
              <w:marRight w:val="0"/>
              <w:marTop w:val="0"/>
              <w:marBottom w:val="0"/>
              <w:divBdr>
                <w:top w:val="none" w:sz="0" w:space="0" w:color="auto"/>
                <w:left w:val="none" w:sz="0" w:space="0" w:color="auto"/>
                <w:bottom w:val="none" w:sz="0" w:space="0" w:color="auto"/>
                <w:right w:val="none" w:sz="0" w:space="0" w:color="auto"/>
              </w:divBdr>
            </w:div>
          </w:divsChild>
        </w:div>
        <w:div w:id="1426993624">
          <w:marLeft w:val="0"/>
          <w:marRight w:val="0"/>
          <w:marTop w:val="0"/>
          <w:marBottom w:val="0"/>
          <w:divBdr>
            <w:top w:val="none" w:sz="0" w:space="0" w:color="auto"/>
            <w:left w:val="none" w:sz="0" w:space="0" w:color="auto"/>
            <w:bottom w:val="none" w:sz="0" w:space="0" w:color="auto"/>
            <w:right w:val="none" w:sz="0" w:space="0" w:color="auto"/>
          </w:divBdr>
          <w:divsChild>
            <w:div w:id="27148305">
              <w:marLeft w:val="0"/>
              <w:marRight w:val="0"/>
              <w:marTop w:val="0"/>
              <w:marBottom w:val="0"/>
              <w:divBdr>
                <w:top w:val="none" w:sz="0" w:space="0" w:color="auto"/>
                <w:left w:val="none" w:sz="0" w:space="0" w:color="auto"/>
                <w:bottom w:val="none" w:sz="0" w:space="0" w:color="auto"/>
                <w:right w:val="none" w:sz="0" w:space="0" w:color="auto"/>
              </w:divBdr>
            </w:div>
          </w:divsChild>
        </w:div>
        <w:div w:id="1477990189">
          <w:marLeft w:val="0"/>
          <w:marRight w:val="0"/>
          <w:marTop w:val="0"/>
          <w:marBottom w:val="0"/>
          <w:divBdr>
            <w:top w:val="none" w:sz="0" w:space="0" w:color="auto"/>
            <w:left w:val="none" w:sz="0" w:space="0" w:color="auto"/>
            <w:bottom w:val="none" w:sz="0" w:space="0" w:color="auto"/>
            <w:right w:val="none" w:sz="0" w:space="0" w:color="auto"/>
          </w:divBdr>
          <w:divsChild>
            <w:div w:id="742408335">
              <w:marLeft w:val="0"/>
              <w:marRight w:val="0"/>
              <w:marTop w:val="0"/>
              <w:marBottom w:val="0"/>
              <w:divBdr>
                <w:top w:val="none" w:sz="0" w:space="0" w:color="auto"/>
                <w:left w:val="none" w:sz="0" w:space="0" w:color="auto"/>
                <w:bottom w:val="none" w:sz="0" w:space="0" w:color="auto"/>
                <w:right w:val="none" w:sz="0" w:space="0" w:color="auto"/>
              </w:divBdr>
            </w:div>
          </w:divsChild>
        </w:div>
        <w:div w:id="1508860132">
          <w:marLeft w:val="0"/>
          <w:marRight w:val="0"/>
          <w:marTop w:val="0"/>
          <w:marBottom w:val="0"/>
          <w:divBdr>
            <w:top w:val="none" w:sz="0" w:space="0" w:color="auto"/>
            <w:left w:val="none" w:sz="0" w:space="0" w:color="auto"/>
            <w:bottom w:val="none" w:sz="0" w:space="0" w:color="auto"/>
            <w:right w:val="none" w:sz="0" w:space="0" w:color="auto"/>
          </w:divBdr>
          <w:divsChild>
            <w:div w:id="1687175812">
              <w:marLeft w:val="0"/>
              <w:marRight w:val="0"/>
              <w:marTop w:val="30"/>
              <w:marBottom w:val="30"/>
              <w:divBdr>
                <w:top w:val="none" w:sz="0" w:space="0" w:color="auto"/>
                <w:left w:val="none" w:sz="0" w:space="0" w:color="auto"/>
                <w:bottom w:val="none" w:sz="0" w:space="0" w:color="auto"/>
                <w:right w:val="none" w:sz="0" w:space="0" w:color="auto"/>
              </w:divBdr>
              <w:divsChild>
                <w:div w:id="7681300">
                  <w:marLeft w:val="0"/>
                  <w:marRight w:val="0"/>
                  <w:marTop w:val="0"/>
                  <w:marBottom w:val="0"/>
                  <w:divBdr>
                    <w:top w:val="none" w:sz="0" w:space="0" w:color="auto"/>
                    <w:left w:val="none" w:sz="0" w:space="0" w:color="auto"/>
                    <w:bottom w:val="none" w:sz="0" w:space="0" w:color="auto"/>
                    <w:right w:val="none" w:sz="0" w:space="0" w:color="auto"/>
                  </w:divBdr>
                  <w:divsChild>
                    <w:div w:id="67730507">
                      <w:marLeft w:val="0"/>
                      <w:marRight w:val="0"/>
                      <w:marTop w:val="0"/>
                      <w:marBottom w:val="0"/>
                      <w:divBdr>
                        <w:top w:val="none" w:sz="0" w:space="0" w:color="auto"/>
                        <w:left w:val="none" w:sz="0" w:space="0" w:color="auto"/>
                        <w:bottom w:val="none" w:sz="0" w:space="0" w:color="auto"/>
                        <w:right w:val="none" w:sz="0" w:space="0" w:color="auto"/>
                      </w:divBdr>
                    </w:div>
                  </w:divsChild>
                </w:div>
                <w:div w:id="321734558">
                  <w:marLeft w:val="0"/>
                  <w:marRight w:val="0"/>
                  <w:marTop w:val="0"/>
                  <w:marBottom w:val="0"/>
                  <w:divBdr>
                    <w:top w:val="none" w:sz="0" w:space="0" w:color="auto"/>
                    <w:left w:val="none" w:sz="0" w:space="0" w:color="auto"/>
                    <w:bottom w:val="none" w:sz="0" w:space="0" w:color="auto"/>
                    <w:right w:val="none" w:sz="0" w:space="0" w:color="auto"/>
                  </w:divBdr>
                  <w:divsChild>
                    <w:div w:id="691304075">
                      <w:marLeft w:val="0"/>
                      <w:marRight w:val="0"/>
                      <w:marTop w:val="0"/>
                      <w:marBottom w:val="0"/>
                      <w:divBdr>
                        <w:top w:val="none" w:sz="0" w:space="0" w:color="auto"/>
                        <w:left w:val="none" w:sz="0" w:space="0" w:color="auto"/>
                        <w:bottom w:val="none" w:sz="0" w:space="0" w:color="auto"/>
                        <w:right w:val="none" w:sz="0" w:space="0" w:color="auto"/>
                      </w:divBdr>
                    </w:div>
                    <w:div w:id="740642749">
                      <w:marLeft w:val="0"/>
                      <w:marRight w:val="0"/>
                      <w:marTop w:val="0"/>
                      <w:marBottom w:val="0"/>
                      <w:divBdr>
                        <w:top w:val="none" w:sz="0" w:space="0" w:color="auto"/>
                        <w:left w:val="none" w:sz="0" w:space="0" w:color="auto"/>
                        <w:bottom w:val="none" w:sz="0" w:space="0" w:color="auto"/>
                        <w:right w:val="none" w:sz="0" w:space="0" w:color="auto"/>
                      </w:divBdr>
                    </w:div>
                    <w:div w:id="901913863">
                      <w:marLeft w:val="0"/>
                      <w:marRight w:val="0"/>
                      <w:marTop w:val="0"/>
                      <w:marBottom w:val="0"/>
                      <w:divBdr>
                        <w:top w:val="none" w:sz="0" w:space="0" w:color="auto"/>
                        <w:left w:val="none" w:sz="0" w:space="0" w:color="auto"/>
                        <w:bottom w:val="none" w:sz="0" w:space="0" w:color="auto"/>
                        <w:right w:val="none" w:sz="0" w:space="0" w:color="auto"/>
                      </w:divBdr>
                    </w:div>
                    <w:div w:id="1274164722">
                      <w:marLeft w:val="0"/>
                      <w:marRight w:val="0"/>
                      <w:marTop w:val="0"/>
                      <w:marBottom w:val="0"/>
                      <w:divBdr>
                        <w:top w:val="none" w:sz="0" w:space="0" w:color="auto"/>
                        <w:left w:val="none" w:sz="0" w:space="0" w:color="auto"/>
                        <w:bottom w:val="none" w:sz="0" w:space="0" w:color="auto"/>
                        <w:right w:val="none" w:sz="0" w:space="0" w:color="auto"/>
                      </w:divBdr>
                    </w:div>
                  </w:divsChild>
                </w:div>
                <w:div w:id="455833808">
                  <w:marLeft w:val="0"/>
                  <w:marRight w:val="0"/>
                  <w:marTop w:val="0"/>
                  <w:marBottom w:val="0"/>
                  <w:divBdr>
                    <w:top w:val="none" w:sz="0" w:space="0" w:color="auto"/>
                    <w:left w:val="none" w:sz="0" w:space="0" w:color="auto"/>
                    <w:bottom w:val="none" w:sz="0" w:space="0" w:color="auto"/>
                    <w:right w:val="none" w:sz="0" w:space="0" w:color="auto"/>
                  </w:divBdr>
                  <w:divsChild>
                    <w:div w:id="1435055355">
                      <w:marLeft w:val="0"/>
                      <w:marRight w:val="0"/>
                      <w:marTop w:val="0"/>
                      <w:marBottom w:val="0"/>
                      <w:divBdr>
                        <w:top w:val="none" w:sz="0" w:space="0" w:color="auto"/>
                        <w:left w:val="none" w:sz="0" w:space="0" w:color="auto"/>
                        <w:bottom w:val="none" w:sz="0" w:space="0" w:color="auto"/>
                        <w:right w:val="none" w:sz="0" w:space="0" w:color="auto"/>
                      </w:divBdr>
                    </w:div>
                  </w:divsChild>
                </w:div>
                <w:div w:id="477848571">
                  <w:marLeft w:val="0"/>
                  <w:marRight w:val="0"/>
                  <w:marTop w:val="0"/>
                  <w:marBottom w:val="0"/>
                  <w:divBdr>
                    <w:top w:val="none" w:sz="0" w:space="0" w:color="auto"/>
                    <w:left w:val="none" w:sz="0" w:space="0" w:color="auto"/>
                    <w:bottom w:val="none" w:sz="0" w:space="0" w:color="auto"/>
                    <w:right w:val="none" w:sz="0" w:space="0" w:color="auto"/>
                  </w:divBdr>
                  <w:divsChild>
                    <w:div w:id="272327331">
                      <w:marLeft w:val="0"/>
                      <w:marRight w:val="0"/>
                      <w:marTop w:val="0"/>
                      <w:marBottom w:val="0"/>
                      <w:divBdr>
                        <w:top w:val="none" w:sz="0" w:space="0" w:color="auto"/>
                        <w:left w:val="none" w:sz="0" w:space="0" w:color="auto"/>
                        <w:bottom w:val="none" w:sz="0" w:space="0" w:color="auto"/>
                        <w:right w:val="none" w:sz="0" w:space="0" w:color="auto"/>
                      </w:divBdr>
                    </w:div>
                    <w:div w:id="546526399">
                      <w:marLeft w:val="0"/>
                      <w:marRight w:val="0"/>
                      <w:marTop w:val="0"/>
                      <w:marBottom w:val="0"/>
                      <w:divBdr>
                        <w:top w:val="none" w:sz="0" w:space="0" w:color="auto"/>
                        <w:left w:val="none" w:sz="0" w:space="0" w:color="auto"/>
                        <w:bottom w:val="none" w:sz="0" w:space="0" w:color="auto"/>
                        <w:right w:val="none" w:sz="0" w:space="0" w:color="auto"/>
                      </w:divBdr>
                    </w:div>
                    <w:div w:id="898900921">
                      <w:marLeft w:val="0"/>
                      <w:marRight w:val="0"/>
                      <w:marTop w:val="0"/>
                      <w:marBottom w:val="0"/>
                      <w:divBdr>
                        <w:top w:val="none" w:sz="0" w:space="0" w:color="auto"/>
                        <w:left w:val="none" w:sz="0" w:space="0" w:color="auto"/>
                        <w:bottom w:val="none" w:sz="0" w:space="0" w:color="auto"/>
                        <w:right w:val="none" w:sz="0" w:space="0" w:color="auto"/>
                      </w:divBdr>
                    </w:div>
                    <w:div w:id="1773041113">
                      <w:marLeft w:val="0"/>
                      <w:marRight w:val="0"/>
                      <w:marTop w:val="0"/>
                      <w:marBottom w:val="0"/>
                      <w:divBdr>
                        <w:top w:val="none" w:sz="0" w:space="0" w:color="auto"/>
                        <w:left w:val="none" w:sz="0" w:space="0" w:color="auto"/>
                        <w:bottom w:val="none" w:sz="0" w:space="0" w:color="auto"/>
                        <w:right w:val="none" w:sz="0" w:space="0" w:color="auto"/>
                      </w:divBdr>
                    </w:div>
                  </w:divsChild>
                </w:div>
                <w:div w:id="517735639">
                  <w:marLeft w:val="0"/>
                  <w:marRight w:val="0"/>
                  <w:marTop w:val="0"/>
                  <w:marBottom w:val="0"/>
                  <w:divBdr>
                    <w:top w:val="none" w:sz="0" w:space="0" w:color="auto"/>
                    <w:left w:val="none" w:sz="0" w:space="0" w:color="auto"/>
                    <w:bottom w:val="none" w:sz="0" w:space="0" w:color="auto"/>
                    <w:right w:val="none" w:sz="0" w:space="0" w:color="auto"/>
                  </w:divBdr>
                  <w:divsChild>
                    <w:div w:id="1342854571">
                      <w:marLeft w:val="0"/>
                      <w:marRight w:val="0"/>
                      <w:marTop w:val="0"/>
                      <w:marBottom w:val="0"/>
                      <w:divBdr>
                        <w:top w:val="none" w:sz="0" w:space="0" w:color="auto"/>
                        <w:left w:val="none" w:sz="0" w:space="0" w:color="auto"/>
                        <w:bottom w:val="none" w:sz="0" w:space="0" w:color="auto"/>
                        <w:right w:val="none" w:sz="0" w:space="0" w:color="auto"/>
                      </w:divBdr>
                    </w:div>
                  </w:divsChild>
                </w:div>
                <w:div w:id="761409979">
                  <w:marLeft w:val="0"/>
                  <w:marRight w:val="0"/>
                  <w:marTop w:val="0"/>
                  <w:marBottom w:val="0"/>
                  <w:divBdr>
                    <w:top w:val="none" w:sz="0" w:space="0" w:color="auto"/>
                    <w:left w:val="none" w:sz="0" w:space="0" w:color="auto"/>
                    <w:bottom w:val="none" w:sz="0" w:space="0" w:color="auto"/>
                    <w:right w:val="none" w:sz="0" w:space="0" w:color="auto"/>
                  </w:divBdr>
                  <w:divsChild>
                    <w:div w:id="251548055">
                      <w:marLeft w:val="0"/>
                      <w:marRight w:val="0"/>
                      <w:marTop w:val="0"/>
                      <w:marBottom w:val="0"/>
                      <w:divBdr>
                        <w:top w:val="none" w:sz="0" w:space="0" w:color="auto"/>
                        <w:left w:val="none" w:sz="0" w:space="0" w:color="auto"/>
                        <w:bottom w:val="none" w:sz="0" w:space="0" w:color="auto"/>
                        <w:right w:val="none" w:sz="0" w:space="0" w:color="auto"/>
                      </w:divBdr>
                    </w:div>
                  </w:divsChild>
                </w:div>
                <w:div w:id="769200642">
                  <w:marLeft w:val="0"/>
                  <w:marRight w:val="0"/>
                  <w:marTop w:val="0"/>
                  <w:marBottom w:val="0"/>
                  <w:divBdr>
                    <w:top w:val="none" w:sz="0" w:space="0" w:color="auto"/>
                    <w:left w:val="none" w:sz="0" w:space="0" w:color="auto"/>
                    <w:bottom w:val="none" w:sz="0" w:space="0" w:color="auto"/>
                    <w:right w:val="none" w:sz="0" w:space="0" w:color="auto"/>
                  </w:divBdr>
                  <w:divsChild>
                    <w:div w:id="121846546">
                      <w:marLeft w:val="0"/>
                      <w:marRight w:val="0"/>
                      <w:marTop w:val="0"/>
                      <w:marBottom w:val="0"/>
                      <w:divBdr>
                        <w:top w:val="none" w:sz="0" w:space="0" w:color="auto"/>
                        <w:left w:val="none" w:sz="0" w:space="0" w:color="auto"/>
                        <w:bottom w:val="none" w:sz="0" w:space="0" w:color="auto"/>
                        <w:right w:val="none" w:sz="0" w:space="0" w:color="auto"/>
                      </w:divBdr>
                    </w:div>
                    <w:div w:id="418988742">
                      <w:marLeft w:val="0"/>
                      <w:marRight w:val="0"/>
                      <w:marTop w:val="0"/>
                      <w:marBottom w:val="0"/>
                      <w:divBdr>
                        <w:top w:val="none" w:sz="0" w:space="0" w:color="auto"/>
                        <w:left w:val="none" w:sz="0" w:space="0" w:color="auto"/>
                        <w:bottom w:val="none" w:sz="0" w:space="0" w:color="auto"/>
                        <w:right w:val="none" w:sz="0" w:space="0" w:color="auto"/>
                      </w:divBdr>
                    </w:div>
                    <w:div w:id="594635334">
                      <w:marLeft w:val="0"/>
                      <w:marRight w:val="0"/>
                      <w:marTop w:val="0"/>
                      <w:marBottom w:val="0"/>
                      <w:divBdr>
                        <w:top w:val="none" w:sz="0" w:space="0" w:color="auto"/>
                        <w:left w:val="none" w:sz="0" w:space="0" w:color="auto"/>
                        <w:bottom w:val="none" w:sz="0" w:space="0" w:color="auto"/>
                        <w:right w:val="none" w:sz="0" w:space="0" w:color="auto"/>
                      </w:divBdr>
                    </w:div>
                    <w:div w:id="890924500">
                      <w:marLeft w:val="0"/>
                      <w:marRight w:val="0"/>
                      <w:marTop w:val="0"/>
                      <w:marBottom w:val="0"/>
                      <w:divBdr>
                        <w:top w:val="none" w:sz="0" w:space="0" w:color="auto"/>
                        <w:left w:val="none" w:sz="0" w:space="0" w:color="auto"/>
                        <w:bottom w:val="none" w:sz="0" w:space="0" w:color="auto"/>
                        <w:right w:val="none" w:sz="0" w:space="0" w:color="auto"/>
                      </w:divBdr>
                    </w:div>
                  </w:divsChild>
                </w:div>
                <w:div w:id="861477993">
                  <w:marLeft w:val="0"/>
                  <w:marRight w:val="0"/>
                  <w:marTop w:val="0"/>
                  <w:marBottom w:val="0"/>
                  <w:divBdr>
                    <w:top w:val="none" w:sz="0" w:space="0" w:color="auto"/>
                    <w:left w:val="none" w:sz="0" w:space="0" w:color="auto"/>
                    <w:bottom w:val="none" w:sz="0" w:space="0" w:color="auto"/>
                    <w:right w:val="none" w:sz="0" w:space="0" w:color="auto"/>
                  </w:divBdr>
                  <w:divsChild>
                    <w:div w:id="1021737230">
                      <w:marLeft w:val="0"/>
                      <w:marRight w:val="0"/>
                      <w:marTop w:val="0"/>
                      <w:marBottom w:val="0"/>
                      <w:divBdr>
                        <w:top w:val="none" w:sz="0" w:space="0" w:color="auto"/>
                        <w:left w:val="none" w:sz="0" w:space="0" w:color="auto"/>
                        <w:bottom w:val="none" w:sz="0" w:space="0" w:color="auto"/>
                        <w:right w:val="none" w:sz="0" w:space="0" w:color="auto"/>
                      </w:divBdr>
                    </w:div>
                  </w:divsChild>
                </w:div>
                <w:div w:id="1052582645">
                  <w:marLeft w:val="0"/>
                  <w:marRight w:val="0"/>
                  <w:marTop w:val="0"/>
                  <w:marBottom w:val="0"/>
                  <w:divBdr>
                    <w:top w:val="none" w:sz="0" w:space="0" w:color="auto"/>
                    <w:left w:val="none" w:sz="0" w:space="0" w:color="auto"/>
                    <w:bottom w:val="none" w:sz="0" w:space="0" w:color="auto"/>
                    <w:right w:val="none" w:sz="0" w:space="0" w:color="auto"/>
                  </w:divBdr>
                  <w:divsChild>
                    <w:div w:id="1319455862">
                      <w:marLeft w:val="0"/>
                      <w:marRight w:val="0"/>
                      <w:marTop w:val="0"/>
                      <w:marBottom w:val="0"/>
                      <w:divBdr>
                        <w:top w:val="none" w:sz="0" w:space="0" w:color="auto"/>
                        <w:left w:val="none" w:sz="0" w:space="0" w:color="auto"/>
                        <w:bottom w:val="none" w:sz="0" w:space="0" w:color="auto"/>
                        <w:right w:val="none" w:sz="0" w:space="0" w:color="auto"/>
                      </w:divBdr>
                    </w:div>
                    <w:div w:id="1792934504">
                      <w:marLeft w:val="0"/>
                      <w:marRight w:val="0"/>
                      <w:marTop w:val="0"/>
                      <w:marBottom w:val="0"/>
                      <w:divBdr>
                        <w:top w:val="none" w:sz="0" w:space="0" w:color="auto"/>
                        <w:left w:val="none" w:sz="0" w:space="0" w:color="auto"/>
                        <w:bottom w:val="none" w:sz="0" w:space="0" w:color="auto"/>
                        <w:right w:val="none" w:sz="0" w:space="0" w:color="auto"/>
                      </w:divBdr>
                    </w:div>
                    <w:div w:id="1799488706">
                      <w:marLeft w:val="0"/>
                      <w:marRight w:val="0"/>
                      <w:marTop w:val="0"/>
                      <w:marBottom w:val="0"/>
                      <w:divBdr>
                        <w:top w:val="none" w:sz="0" w:space="0" w:color="auto"/>
                        <w:left w:val="none" w:sz="0" w:space="0" w:color="auto"/>
                        <w:bottom w:val="none" w:sz="0" w:space="0" w:color="auto"/>
                        <w:right w:val="none" w:sz="0" w:space="0" w:color="auto"/>
                      </w:divBdr>
                    </w:div>
                    <w:div w:id="2104840036">
                      <w:marLeft w:val="0"/>
                      <w:marRight w:val="0"/>
                      <w:marTop w:val="0"/>
                      <w:marBottom w:val="0"/>
                      <w:divBdr>
                        <w:top w:val="none" w:sz="0" w:space="0" w:color="auto"/>
                        <w:left w:val="none" w:sz="0" w:space="0" w:color="auto"/>
                        <w:bottom w:val="none" w:sz="0" w:space="0" w:color="auto"/>
                        <w:right w:val="none" w:sz="0" w:space="0" w:color="auto"/>
                      </w:divBdr>
                    </w:div>
                  </w:divsChild>
                </w:div>
                <w:div w:id="1172069106">
                  <w:marLeft w:val="0"/>
                  <w:marRight w:val="0"/>
                  <w:marTop w:val="0"/>
                  <w:marBottom w:val="0"/>
                  <w:divBdr>
                    <w:top w:val="none" w:sz="0" w:space="0" w:color="auto"/>
                    <w:left w:val="none" w:sz="0" w:space="0" w:color="auto"/>
                    <w:bottom w:val="none" w:sz="0" w:space="0" w:color="auto"/>
                    <w:right w:val="none" w:sz="0" w:space="0" w:color="auto"/>
                  </w:divBdr>
                  <w:divsChild>
                    <w:div w:id="709064430">
                      <w:marLeft w:val="0"/>
                      <w:marRight w:val="0"/>
                      <w:marTop w:val="0"/>
                      <w:marBottom w:val="0"/>
                      <w:divBdr>
                        <w:top w:val="none" w:sz="0" w:space="0" w:color="auto"/>
                        <w:left w:val="none" w:sz="0" w:space="0" w:color="auto"/>
                        <w:bottom w:val="none" w:sz="0" w:space="0" w:color="auto"/>
                        <w:right w:val="none" w:sz="0" w:space="0" w:color="auto"/>
                      </w:divBdr>
                    </w:div>
                  </w:divsChild>
                </w:div>
                <w:div w:id="1908491925">
                  <w:marLeft w:val="0"/>
                  <w:marRight w:val="0"/>
                  <w:marTop w:val="0"/>
                  <w:marBottom w:val="0"/>
                  <w:divBdr>
                    <w:top w:val="none" w:sz="0" w:space="0" w:color="auto"/>
                    <w:left w:val="none" w:sz="0" w:space="0" w:color="auto"/>
                    <w:bottom w:val="none" w:sz="0" w:space="0" w:color="auto"/>
                    <w:right w:val="none" w:sz="0" w:space="0" w:color="auto"/>
                  </w:divBdr>
                  <w:divsChild>
                    <w:div w:id="1979405">
                      <w:marLeft w:val="0"/>
                      <w:marRight w:val="0"/>
                      <w:marTop w:val="0"/>
                      <w:marBottom w:val="0"/>
                      <w:divBdr>
                        <w:top w:val="none" w:sz="0" w:space="0" w:color="auto"/>
                        <w:left w:val="none" w:sz="0" w:space="0" w:color="auto"/>
                        <w:bottom w:val="none" w:sz="0" w:space="0" w:color="auto"/>
                        <w:right w:val="none" w:sz="0" w:space="0" w:color="auto"/>
                      </w:divBdr>
                    </w:div>
                    <w:div w:id="105659237">
                      <w:marLeft w:val="0"/>
                      <w:marRight w:val="0"/>
                      <w:marTop w:val="0"/>
                      <w:marBottom w:val="0"/>
                      <w:divBdr>
                        <w:top w:val="none" w:sz="0" w:space="0" w:color="auto"/>
                        <w:left w:val="none" w:sz="0" w:space="0" w:color="auto"/>
                        <w:bottom w:val="none" w:sz="0" w:space="0" w:color="auto"/>
                        <w:right w:val="none" w:sz="0" w:space="0" w:color="auto"/>
                      </w:divBdr>
                    </w:div>
                    <w:div w:id="903955363">
                      <w:marLeft w:val="0"/>
                      <w:marRight w:val="0"/>
                      <w:marTop w:val="0"/>
                      <w:marBottom w:val="0"/>
                      <w:divBdr>
                        <w:top w:val="none" w:sz="0" w:space="0" w:color="auto"/>
                        <w:left w:val="none" w:sz="0" w:space="0" w:color="auto"/>
                        <w:bottom w:val="none" w:sz="0" w:space="0" w:color="auto"/>
                        <w:right w:val="none" w:sz="0" w:space="0" w:color="auto"/>
                      </w:divBdr>
                    </w:div>
                    <w:div w:id="1717194010">
                      <w:marLeft w:val="0"/>
                      <w:marRight w:val="0"/>
                      <w:marTop w:val="0"/>
                      <w:marBottom w:val="0"/>
                      <w:divBdr>
                        <w:top w:val="none" w:sz="0" w:space="0" w:color="auto"/>
                        <w:left w:val="none" w:sz="0" w:space="0" w:color="auto"/>
                        <w:bottom w:val="none" w:sz="0" w:space="0" w:color="auto"/>
                        <w:right w:val="none" w:sz="0" w:space="0" w:color="auto"/>
                      </w:divBdr>
                    </w:div>
                  </w:divsChild>
                </w:div>
                <w:div w:id="1935086583">
                  <w:marLeft w:val="0"/>
                  <w:marRight w:val="0"/>
                  <w:marTop w:val="0"/>
                  <w:marBottom w:val="0"/>
                  <w:divBdr>
                    <w:top w:val="none" w:sz="0" w:space="0" w:color="auto"/>
                    <w:left w:val="none" w:sz="0" w:space="0" w:color="auto"/>
                    <w:bottom w:val="none" w:sz="0" w:space="0" w:color="auto"/>
                    <w:right w:val="none" w:sz="0" w:space="0" w:color="auto"/>
                  </w:divBdr>
                  <w:divsChild>
                    <w:div w:id="1220702012">
                      <w:marLeft w:val="0"/>
                      <w:marRight w:val="0"/>
                      <w:marTop w:val="0"/>
                      <w:marBottom w:val="0"/>
                      <w:divBdr>
                        <w:top w:val="none" w:sz="0" w:space="0" w:color="auto"/>
                        <w:left w:val="none" w:sz="0" w:space="0" w:color="auto"/>
                        <w:bottom w:val="none" w:sz="0" w:space="0" w:color="auto"/>
                        <w:right w:val="none" w:sz="0" w:space="0" w:color="auto"/>
                      </w:divBdr>
                    </w:div>
                    <w:div w:id="1448157830">
                      <w:marLeft w:val="0"/>
                      <w:marRight w:val="0"/>
                      <w:marTop w:val="0"/>
                      <w:marBottom w:val="0"/>
                      <w:divBdr>
                        <w:top w:val="none" w:sz="0" w:space="0" w:color="auto"/>
                        <w:left w:val="none" w:sz="0" w:space="0" w:color="auto"/>
                        <w:bottom w:val="none" w:sz="0" w:space="0" w:color="auto"/>
                        <w:right w:val="none" w:sz="0" w:space="0" w:color="auto"/>
                      </w:divBdr>
                    </w:div>
                    <w:div w:id="1596672725">
                      <w:marLeft w:val="0"/>
                      <w:marRight w:val="0"/>
                      <w:marTop w:val="0"/>
                      <w:marBottom w:val="0"/>
                      <w:divBdr>
                        <w:top w:val="none" w:sz="0" w:space="0" w:color="auto"/>
                        <w:left w:val="none" w:sz="0" w:space="0" w:color="auto"/>
                        <w:bottom w:val="none" w:sz="0" w:space="0" w:color="auto"/>
                        <w:right w:val="none" w:sz="0" w:space="0" w:color="auto"/>
                      </w:divBdr>
                    </w:div>
                    <w:div w:id="1769033832">
                      <w:marLeft w:val="0"/>
                      <w:marRight w:val="0"/>
                      <w:marTop w:val="0"/>
                      <w:marBottom w:val="0"/>
                      <w:divBdr>
                        <w:top w:val="none" w:sz="0" w:space="0" w:color="auto"/>
                        <w:left w:val="none" w:sz="0" w:space="0" w:color="auto"/>
                        <w:bottom w:val="none" w:sz="0" w:space="0" w:color="auto"/>
                        <w:right w:val="none" w:sz="0" w:space="0" w:color="auto"/>
                      </w:divBdr>
                    </w:div>
                    <w:div w:id="1993870089">
                      <w:marLeft w:val="0"/>
                      <w:marRight w:val="0"/>
                      <w:marTop w:val="0"/>
                      <w:marBottom w:val="0"/>
                      <w:divBdr>
                        <w:top w:val="none" w:sz="0" w:space="0" w:color="auto"/>
                        <w:left w:val="none" w:sz="0" w:space="0" w:color="auto"/>
                        <w:bottom w:val="none" w:sz="0" w:space="0" w:color="auto"/>
                        <w:right w:val="none" w:sz="0" w:space="0" w:color="auto"/>
                      </w:divBdr>
                    </w:div>
                  </w:divsChild>
                </w:div>
                <w:div w:id="2040549316">
                  <w:marLeft w:val="0"/>
                  <w:marRight w:val="0"/>
                  <w:marTop w:val="0"/>
                  <w:marBottom w:val="0"/>
                  <w:divBdr>
                    <w:top w:val="none" w:sz="0" w:space="0" w:color="auto"/>
                    <w:left w:val="none" w:sz="0" w:space="0" w:color="auto"/>
                    <w:bottom w:val="none" w:sz="0" w:space="0" w:color="auto"/>
                    <w:right w:val="none" w:sz="0" w:space="0" w:color="auto"/>
                  </w:divBdr>
                  <w:divsChild>
                    <w:div w:id="1141193138">
                      <w:marLeft w:val="0"/>
                      <w:marRight w:val="0"/>
                      <w:marTop w:val="0"/>
                      <w:marBottom w:val="0"/>
                      <w:divBdr>
                        <w:top w:val="none" w:sz="0" w:space="0" w:color="auto"/>
                        <w:left w:val="none" w:sz="0" w:space="0" w:color="auto"/>
                        <w:bottom w:val="none" w:sz="0" w:space="0" w:color="auto"/>
                        <w:right w:val="none" w:sz="0" w:space="0" w:color="auto"/>
                      </w:divBdr>
                    </w:div>
                  </w:divsChild>
                </w:div>
                <w:div w:id="2058819227">
                  <w:marLeft w:val="0"/>
                  <w:marRight w:val="0"/>
                  <w:marTop w:val="0"/>
                  <w:marBottom w:val="0"/>
                  <w:divBdr>
                    <w:top w:val="none" w:sz="0" w:space="0" w:color="auto"/>
                    <w:left w:val="none" w:sz="0" w:space="0" w:color="auto"/>
                    <w:bottom w:val="none" w:sz="0" w:space="0" w:color="auto"/>
                    <w:right w:val="none" w:sz="0" w:space="0" w:color="auto"/>
                  </w:divBdr>
                  <w:divsChild>
                    <w:div w:id="152183255">
                      <w:marLeft w:val="0"/>
                      <w:marRight w:val="0"/>
                      <w:marTop w:val="0"/>
                      <w:marBottom w:val="0"/>
                      <w:divBdr>
                        <w:top w:val="none" w:sz="0" w:space="0" w:color="auto"/>
                        <w:left w:val="none" w:sz="0" w:space="0" w:color="auto"/>
                        <w:bottom w:val="none" w:sz="0" w:space="0" w:color="auto"/>
                        <w:right w:val="none" w:sz="0" w:space="0" w:color="auto"/>
                      </w:divBdr>
                    </w:div>
                    <w:div w:id="260842873">
                      <w:marLeft w:val="0"/>
                      <w:marRight w:val="0"/>
                      <w:marTop w:val="0"/>
                      <w:marBottom w:val="0"/>
                      <w:divBdr>
                        <w:top w:val="none" w:sz="0" w:space="0" w:color="auto"/>
                        <w:left w:val="none" w:sz="0" w:space="0" w:color="auto"/>
                        <w:bottom w:val="none" w:sz="0" w:space="0" w:color="auto"/>
                        <w:right w:val="none" w:sz="0" w:space="0" w:color="auto"/>
                      </w:divBdr>
                    </w:div>
                    <w:div w:id="443115164">
                      <w:marLeft w:val="0"/>
                      <w:marRight w:val="0"/>
                      <w:marTop w:val="0"/>
                      <w:marBottom w:val="0"/>
                      <w:divBdr>
                        <w:top w:val="none" w:sz="0" w:space="0" w:color="auto"/>
                        <w:left w:val="none" w:sz="0" w:space="0" w:color="auto"/>
                        <w:bottom w:val="none" w:sz="0" w:space="0" w:color="auto"/>
                        <w:right w:val="none" w:sz="0" w:space="0" w:color="auto"/>
                      </w:divBdr>
                    </w:div>
                    <w:div w:id="8898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00849">
          <w:marLeft w:val="0"/>
          <w:marRight w:val="0"/>
          <w:marTop w:val="0"/>
          <w:marBottom w:val="0"/>
          <w:divBdr>
            <w:top w:val="none" w:sz="0" w:space="0" w:color="auto"/>
            <w:left w:val="none" w:sz="0" w:space="0" w:color="auto"/>
            <w:bottom w:val="none" w:sz="0" w:space="0" w:color="auto"/>
            <w:right w:val="none" w:sz="0" w:space="0" w:color="auto"/>
          </w:divBdr>
          <w:divsChild>
            <w:div w:id="1886259139">
              <w:marLeft w:val="0"/>
              <w:marRight w:val="0"/>
              <w:marTop w:val="0"/>
              <w:marBottom w:val="0"/>
              <w:divBdr>
                <w:top w:val="none" w:sz="0" w:space="0" w:color="auto"/>
                <w:left w:val="none" w:sz="0" w:space="0" w:color="auto"/>
                <w:bottom w:val="none" w:sz="0" w:space="0" w:color="auto"/>
                <w:right w:val="none" w:sz="0" w:space="0" w:color="auto"/>
              </w:divBdr>
            </w:div>
          </w:divsChild>
        </w:div>
        <w:div w:id="1548645976">
          <w:marLeft w:val="0"/>
          <w:marRight w:val="0"/>
          <w:marTop w:val="0"/>
          <w:marBottom w:val="0"/>
          <w:divBdr>
            <w:top w:val="none" w:sz="0" w:space="0" w:color="auto"/>
            <w:left w:val="none" w:sz="0" w:space="0" w:color="auto"/>
            <w:bottom w:val="none" w:sz="0" w:space="0" w:color="auto"/>
            <w:right w:val="none" w:sz="0" w:space="0" w:color="auto"/>
          </w:divBdr>
          <w:divsChild>
            <w:div w:id="1209876503">
              <w:marLeft w:val="0"/>
              <w:marRight w:val="0"/>
              <w:marTop w:val="0"/>
              <w:marBottom w:val="0"/>
              <w:divBdr>
                <w:top w:val="none" w:sz="0" w:space="0" w:color="auto"/>
                <w:left w:val="none" w:sz="0" w:space="0" w:color="auto"/>
                <w:bottom w:val="none" w:sz="0" w:space="0" w:color="auto"/>
                <w:right w:val="none" w:sz="0" w:space="0" w:color="auto"/>
              </w:divBdr>
            </w:div>
          </w:divsChild>
        </w:div>
        <w:div w:id="1552688283">
          <w:marLeft w:val="0"/>
          <w:marRight w:val="0"/>
          <w:marTop w:val="0"/>
          <w:marBottom w:val="0"/>
          <w:divBdr>
            <w:top w:val="none" w:sz="0" w:space="0" w:color="auto"/>
            <w:left w:val="none" w:sz="0" w:space="0" w:color="auto"/>
            <w:bottom w:val="none" w:sz="0" w:space="0" w:color="auto"/>
            <w:right w:val="none" w:sz="0" w:space="0" w:color="auto"/>
          </w:divBdr>
          <w:divsChild>
            <w:div w:id="7859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5217">
      <w:bodyDiv w:val="1"/>
      <w:marLeft w:val="0"/>
      <w:marRight w:val="0"/>
      <w:marTop w:val="0"/>
      <w:marBottom w:val="0"/>
      <w:divBdr>
        <w:top w:val="none" w:sz="0" w:space="0" w:color="auto"/>
        <w:left w:val="none" w:sz="0" w:space="0" w:color="auto"/>
        <w:bottom w:val="none" w:sz="0" w:space="0" w:color="auto"/>
        <w:right w:val="none" w:sz="0" w:space="0" w:color="auto"/>
      </w:divBdr>
    </w:div>
    <w:div w:id="1554610631">
      <w:bodyDiv w:val="1"/>
      <w:marLeft w:val="0"/>
      <w:marRight w:val="0"/>
      <w:marTop w:val="0"/>
      <w:marBottom w:val="0"/>
      <w:divBdr>
        <w:top w:val="none" w:sz="0" w:space="0" w:color="auto"/>
        <w:left w:val="none" w:sz="0" w:space="0" w:color="auto"/>
        <w:bottom w:val="none" w:sz="0" w:space="0" w:color="auto"/>
        <w:right w:val="none" w:sz="0" w:space="0" w:color="auto"/>
      </w:divBdr>
    </w:div>
    <w:div w:id="1561987580">
      <w:bodyDiv w:val="1"/>
      <w:marLeft w:val="0"/>
      <w:marRight w:val="0"/>
      <w:marTop w:val="0"/>
      <w:marBottom w:val="0"/>
      <w:divBdr>
        <w:top w:val="none" w:sz="0" w:space="0" w:color="auto"/>
        <w:left w:val="none" w:sz="0" w:space="0" w:color="auto"/>
        <w:bottom w:val="none" w:sz="0" w:space="0" w:color="auto"/>
        <w:right w:val="none" w:sz="0" w:space="0" w:color="auto"/>
      </w:divBdr>
    </w:div>
    <w:div w:id="1567183049">
      <w:bodyDiv w:val="1"/>
      <w:marLeft w:val="0"/>
      <w:marRight w:val="0"/>
      <w:marTop w:val="0"/>
      <w:marBottom w:val="0"/>
      <w:divBdr>
        <w:top w:val="none" w:sz="0" w:space="0" w:color="auto"/>
        <w:left w:val="none" w:sz="0" w:space="0" w:color="auto"/>
        <w:bottom w:val="none" w:sz="0" w:space="0" w:color="auto"/>
        <w:right w:val="none" w:sz="0" w:space="0" w:color="auto"/>
      </w:divBdr>
      <w:divsChild>
        <w:div w:id="55278761">
          <w:marLeft w:val="0"/>
          <w:marRight w:val="0"/>
          <w:marTop w:val="0"/>
          <w:marBottom w:val="0"/>
          <w:divBdr>
            <w:top w:val="none" w:sz="0" w:space="0" w:color="auto"/>
            <w:left w:val="none" w:sz="0" w:space="0" w:color="auto"/>
            <w:bottom w:val="none" w:sz="0" w:space="0" w:color="auto"/>
            <w:right w:val="none" w:sz="0" w:space="0" w:color="auto"/>
          </w:divBdr>
          <w:divsChild>
            <w:div w:id="2028558342">
              <w:marLeft w:val="0"/>
              <w:marRight w:val="0"/>
              <w:marTop w:val="0"/>
              <w:marBottom w:val="0"/>
              <w:divBdr>
                <w:top w:val="none" w:sz="0" w:space="0" w:color="auto"/>
                <w:left w:val="none" w:sz="0" w:space="0" w:color="auto"/>
                <w:bottom w:val="none" w:sz="0" w:space="0" w:color="auto"/>
                <w:right w:val="none" w:sz="0" w:space="0" w:color="auto"/>
              </w:divBdr>
            </w:div>
          </w:divsChild>
        </w:div>
        <w:div w:id="70934449">
          <w:marLeft w:val="0"/>
          <w:marRight w:val="0"/>
          <w:marTop w:val="0"/>
          <w:marBottom w:val="0"/>
          <w:divBdr>
            <w:top w:val="none" w:sz="0" w:space="0" w:color="auto"/>
            <w:left w:val="none" w:sz="0" w:space="0" w:color="auto"/>
            <w:bottom w:val="none" w:sz="0" w:space="0" w:color="auto"/>
            <w:right w:val="none" w:sz="0" w:space="0" w:color="auto"/>
          </w:divBdr>
          <w:divsChild>
            <w:div w:id="1153567348">
              <w:marLeft w:val="0"/>
              <w:marRight w:val="0"/>
              <w:marTop w:val="0"/>
              <w:marBottom w:val="0"/>
              <w:divBdr>
                <w:top w:val="none" w:sz="0" w:space="0" w:color="auto"/>
                <w:left w:val="none" w:sz="0" w:space="0" w:color="auto"/>
                <w:bottom w:val="none" w:sz="0" w:space="0" w:color="auto"/>
                <w:right w:val="none" w:sz="0" w:space="0" w:color="auto"/>
              </w:divBdr>
            </w:div>
          </w:divsChild>
        </w:div>
        <w:div w:id="170753964">
          <w:marLeft w:val="0"/>
          <w:marRight w:val="0"/>
          <w:marTop w:val="0"/>
          <w:marBottom w:val="0"/>
          <w:divBdr>
            <w:top w:val="none" w:sz="0" w:space="0" w:color="auto"/>
            <w:left w:val="none" w:sz="0" w:space="0" w:color="auto"/>
            <w:bottom w:val="none" w:sz="0" w:space="0" w:color="auto"/>
            <w:right w:val="none" w:sz="0" w:space="0" w:color="auto"/>
          </w:divBdr>
          <w:divsChild>
            <w:div w:id="2117096267">
              <w:marLeft w:val="0"/>
              <w:marRight w:val="0"/>
              <w:marTop w:val="0"/>
              <w:marBottom w:val="0"/>
              <w:divBdr>
                <w:top w:val="none" w:sz="0" w:space="0" w:color="auto"/>
                <w:left w:val="none" w:sz="0" w:space="0" w:color="auto"/>
                <w:bottom w:val="none" w:sz="0" w:space="0" w:color="auto"/>
                <w:right w:val="none" w:sz="0" w:space="0" w:color="auto"/>
              </w:divBdr>
            </w:div>
          </w:divsChild>
        </w:div>
        <w:div w:id="295644603">
          <w:marLeft w:val="0"/>
          <w:marRight w:val="0"/>
          <w:marTop w:val="0"/>
          <w:marBottom w:val="0"/>
          <w:divBdr>
            <w:top w:val="none" w:sz="0" w:space="0" w:color="auto"/>
            <w:left w:val="none" w:sz="0" w:space="0" w:color="auto"/>
            <w:bottom w:val="none" w:sz="0" w:space="0" w:color="auto"/>
            <w:right w:val="none" w:sz="0" w:space="0" w:color="auto"/>
          </w:divBdr>
          <w:divsChild>
            <w:div w:id="1785036779">
              <w:marLeft w:val="0"/>
              <w:marRight w:val="0"/>
              <w:marTop w:val="0"/>
              <w:marBottom w:val="0"/>
              <w:divBdr>
                <w:top w:val="none" w:sz="0" w:space="0" w:color="auto"/>
                <w:left w:val="none" w:sz="0" w:space="0" w:color="auto"/>
                <w:bottom w:val="none" w:sz="0" w:space="0" w:color="auto"/>
                <w:right w:val="none" w:sz="0" w:space="0" w:color="auto"/>
              </w:divBdr>
            </w:div>
          </w:divsChild>
        </w:div>
        <w:div w:id="337775350">
          <w:marLeft w:val="0"/>
          <w:marRight w:val="0"/>
          <w:marTop w:val="0"/>
          <w:marBottom w:val="0"/>
          <w:divBdr>
            <w:top w:val="none" w:sz="0" w:space="0" w:color="auto"/>
            <w:left w:val="none" w:sz="0" w:space="0" w:color="auto"/>
            <w:bottom w:val="none" w:sz="0" w:space="0" w:color="auto"/>
            <w:right w:val="none" w:sz="0" w:space="0" w:color="auto"/>
          </w:divBdr>
          <w:divsChild>
            <w:div w:id="935021043">
              <w:marLeft w:val="0"/>
              <w:marRight w:val="0"/>
              <w:marTop w:val="0"/>
              <w:marBottom w:val="0"/>
              <w:divBdr>
                <w:top w:val="none" w:sz="0" w:space="0" w:color="auto"/>
                <w:left w:val="none" w:sz="0" w:space="0" w:color="auto"/>
                <w:bottom w:val="none" w:sz="0" w:space="0" w:color="auto"/>
                <w:right w:val="none" w:sz="0" w:space="0" w:color="auto"/>
              </w:divBdr>
            </w:div>
          </w:divsChild>
        </w:div>
        <w:div w:id="565577935">
          <w:marLeft w:val="0"/>
          <w:marRight w:val="0"/>
          <w:marTop w:val="0"/>
          <w:marBottom w:val="0"/>
          <w:divBdr>
            <w:top w:val="none" w:sz="0" w:space="0" w:color="auto"/>
            <w:left w:val="none" w:sz="0" w:space="0" w:color="auto"/>
            <w:bottom w:val="none" w:sz="0" w:space="0" w:color="auto"/>
            <w:right w:val="none" w:sz="0" w:space="0" w:color="auto"/>
          </w:divBdr>
          <w:divsChild>
            <w:div w:id="301078784">
              <w:marLeft w:val="0"/>
              <w:marRight w:val="0"/>
              <w:marTop w:val="0"/>
              <w:marBottom w:val="0"/>
              <w:divBdr>
                <w:top w:val="none" w:sz="0" w:space="0" w:color="auto"/>
                <w:left w:val="none" w:sz="0" w:space="0" w:color="auto"/>
                <w:bottom w:val="none" w:sz="0" w:space="0" w:color="auto"/>
                <w:right w:val="none" w:sz="0" w:space="0" w:color="auto"/>
              </w:divBdr>
            </w:div>
          </w:divsChild>
        </w:div>
        <w:div w:id="654724407">
          <w:marLeft w:val="0"/>
          <w:marRight w:val="0"/>
          <w:marTop w:val="0"/>
          <w:marBottom w:val="0"/>
          <w:divBdr>
            <w:top w:val="none" w:sz="0" w:space="0" w:color="auto"/>
            <w:left w:val="none" w:sz="0" w:space="0" w:color="auto"/>
            <w:bottom w:val="none" w:sz="0" w:space="0" w:color="auto"/>
            <w:right w:val="none" w:sz="0" w:space="0" w:color="auto"/>
          </w:divBdr>
        </w:div>
        <w:div w:id="684090304">
          <w:marLeft w:val="0"/>
          <w:marRight w:val="0"/>
          <w:marTop w:val="0"/>
          <w:marBottom w:val="0"/>
          <w:divBdr>
            <w:top w:val="none" w:sz="0" w:space="0" w:color="auto"/>
            <w:left w:val="none" w:sz="0" w:space="0" w:color="auto"/>
            <w:bottom w:val="none" w:sz="0" w:space="0" w:color="auto"/>
            <w:right w:val="none" w:sz="0" w:space="0" w:color="auto"/>
          </w:divBdr>
          <w:divsChild>
            <w:div w:id="1004435298">
              <w:marLeft w:val="0"/>
              <w:marRight w:val="0"/>
              <w:marTop w:val="0"/>
              <w:marBottom w:val="0"/>
              <w:divBdr>
                <w:top w:val="none" w:sz="0" w:space="0" w:color="auto"/>
                <w:left w:val="none" w:sz="0" w:space="0" w:color="auto"/>
                <w:bottom w:val="none" w:sz="0" w:space="0" w:color="auto"/>
                <w:right w:val="none" w:sz="0" w:space="0" w:color="auto"/>
              </w:divBdr>
            </w:div>
          </w:divsChild>
        </w:div>
        <w:div w:id="750934307">
          <w:marLeft w:val="0"/>
          <w:marRight w:val="0"/>
          <w:marTop w:val="0"/>
          <w:marBottom w:val="0"/>
          <w:divBdr>
            <w:top w:val="none" w:sz="0" w:space="0" w:color="auto"/>
            <w:left w:val="none" w:sz="0" w:space="0" w:color="auto"/>
            <w:bottom w:val="none" w:sz="0" w:space="0" w:color="auto"/>
            <w:right w:val="none" w:sz="0" w:space="0" w:color="auto"/>
          </w:divBdr>
        </w:div>
        <w:div w:id="1014723435">
          <w:marLeft w:val="0"/>
          <w:marRight w:val="0"/>
          <w:marTop w:val="0"/>
          <w:marBottom w:val="0"/>
          <w:divBdr>
            <w:top w:val="none" w:sz="0" w:space="0" w:color="auto"/>
            <w:left w:val="none" w:sz="0" w:space="0" w:color="auto"/>
            <w:bottom w:val="none" w:sz="0" w:space="0" w:color="auto"/>
            <w:right w:val="none" w:sz="0" w:space="0" w:color="auto"/>
          </w:divBdr>
          <w:divsChild>
            <w:div w:id="446239330">
              <w:marLeft w:val="0"/>
              <w:marRight w:val="0"/>
              <w:marTop w:val="0"/>
              <w:marBottom w:val="0"/>
              <w:divBdr>
                <w:top w:val="none" w:sz="0" w:space="0" w:color="auto"/>
                <w:left w:val="none" w:sz="0" w:space="0" w:color="auto"/>
                <w:bottom w:val="none" w:sz="0" w:space="0" w:color="auto"/>
                <w:right w:val="none" w:sz="0" w:space="0" w:color="auto"/>
              </w:divBdr>
            </w:div>
          </w:divsChild>
        </w:div>
        <w:div w:id="1111246590">
          <w:marLeft w:val="0"/>
          <w:marRight w:val="0"/>
          <w:marTop w:val="0"/>
          <w:marBottom w:val="0"/>
          <w:divBdr>
            <w:top w:val="none" w:sz="0" w:space="0" w:color="auto"/>
            <w:left w:val="none" w:sz="0" w:space="0" w:color="auto"/>
            <w:bottom w:val="none" w:sz="0" w:space="0" w:color="auto"/>
            <w:right w:val="none" w:sz="0" w:space="0" w:color="auto"/>
          </w:divBdr>
          <w:divsChild>
            <w:div w:id="1878152410">
              <w:marLeft w:val="0"/>
              <w:marRight w:val="0"/>
              <w:marTop w:val="0"/>
              <w:marBottom w:val="0"/>
              <w:divBdr>
                <w:top w:val="none" w:sz="0" w:space="0" w:color="auto"/>
                <w:left w:val="none" w:sz="0" w:space="0" w:color="auto"/>
                <w:bottom w:val="none" w:sz="0" w:space="0" w:color="auto"/>
                <w:right w:val="none" w:sz="0" w:space="0" w:color="auto"/>
              </w:divBdr>
            </w:div>
          </w:divsChild>
        </w:div>
        <w:div w:id="1289355680">
          <w:marLeft w:val="0"/>
          <w:marRight w:val="0"/>
          <w:marTop w:val="0"/>
          <w:marBottom w:val="0"/>
          <w:divBdr>
            <w:top w:val="none" w:sz="0" w:space="0" w:color="auto"/>
            <w:left w:val="none" w:sz="0" w:space="0" w:color="auto"/>
            <w:bottom w:val="none" w:sz="0" w:space="0" w:color="auto"/>
            <w:right w:val="none" w:sz="0" w:space="0" w:color="auto"/>
          </w:divBdr>
          <w:divsChild>
            <w:div w:id="105085252">
              <w:marLeft w:val="0"/>
              <w:marRight w:val="0"/>
              <w:marTop w:val="0"/>
              <w:marBottom w:val="0"/>
              <w:divBdr>
                <w:top w:val="none" w:sz="0" w:space="0" w:color="auto"/>
                <w:left w:val="none" w:sz="0" w:space="0" w:color="auto"/>
                <w:bottom w:val="none" w:sz="0" w:space="0" w:color="auto"/>
                <w:right w:val="none" w:sz="0" w:space="0" w:color="auto"/>
              </w:divBdr>
            </w:div>
          </w:divsChild>
        </w:div>
        <w:div w:id="1383552778">
          <w:marLeft w:val="0"/>
          <w:marRight w:val="0"/>
          <w:marTop w:val="0"/>
          <w:marBottom w:val="0"/>
          <w:divBdr>
            <w:top w:val="none" w:sz="0" w:space="0" w:color="auto"/>
            <w:left w:val="none" w:sz="0" w:space="0" w:color="auto"/>
            <w:bottom w:val="none" w:sz="0" w:space="0" w:color="auto"/>
            <w:right w:val="none" w:sz="0" w:space="0" w:color="auto"/>
          </w:divBdr>
          <w:divsChild>
            <w:div w:id="876700341">
              <w:marLeft w:val="0"/>
              <w:marRight w:val="0"/>
              <w:marTop w:val="0"/>
              <w:marBottom w:val="0"/>
              <w:divBdr>
                <w:top w:val="none" w:sz="0" w:space="0" w:color="auto"/>
                <w:left w:val="none" w:sz="0" w:space="0" w:color="auto"/>
                <w:bottom w:val="none" w:sz="0" w:space="0" w:color="auto"/>
                <w:right w:val="none" w:sz="0" w:space="0" w:color="auto"/>
              </w:divBdr>
            </w:div>
          </w:divsChild>
        </w:div>
        <w:div w:id="1508405655">
          <w:marLeft w:val="0"/>
          <w:marRight w:val="0"/>
          <w:marTop w:val="0"/>
          <w:marBottom w:val="0"/>
          <w:divBdr>
            <w:top w:val="none" w:sz="0" w:space="0" w:color="auto"/>
            <w:left w:val="none" w:sz="0" w:space="0" w:color="auto"/>
            <w:bottom w:val="none" w:sz="0" w:space="0" w:color="auto"/>
            <w:right w:val="none" w:sz="0" w:space="0" w:color="auto"/>
          </w:divBdr>
          <w:divsChild>
            <w:div w:id="272445759">
              <w:marLeft w:val="0"/>
              <w:marRight w:val="0"/>
              <w:marTop w:val="0"/>
              <w:marBottom w:val="0"/>
              <w:divBdr>
                <w:top w:val="none" w:sz="0" w:space="0" w:color="auto"/>
                <w:left w:val="none" w:sz="0" w:space="0" w:color="auto"/>
                <w:bottom w:val="none" w:sz="0" w:space="0" w:color="auto"/>
                <w:right w:val="none" w:sz="0" w:space="0" w:color="auto"/>
              </w:divBdr>
            </w:div>
          </w:divsChild>
        </w:div>
        <w:div w:id="1536385422">
          <w:marLeft w:val="0"/>
          <w:marRight w:val="0"/>
          <w:marTop w:val="0"/>
          <w:marBottom w:val="0"/>
          <w:divBdr>
            <w:top w:val="none" w:sz="0" w:space="0" w:color="auto"/>
            <w:left w:val="none" w:sz="0" w:space="0" w:color="auto"/>
            <w:bottom w:val="none" w:sz="0" w:space="0" w:color="auto"/>
            <w:right w:val="none" w:sz="0" w:space="0" w:color="auto"/>
          </w:divBdr>
        </w:div>
        <w:div w:id="1561599729">
          <w:marLeft w:val="0"/>
          <w:marRight w:val="0"/>
          <w:marTop w:val="0"/>
          <w:marBottom w:val="0"/>
          <w:divBdr>
            <w:top w:val="none" w:sz="0" w:space="0" w:color="auto"/>
            <w:left w:val="none" w:sz="0" w:space="0" w:color="auto"/>
            <w:bottom w:val="none" w:sz="0" w:space="0" w:color="auto"/>
            <w:right w:val="none" w:sz="0" w:space="0" w:color="auto"/>
          </w:divBdr>
          <w:divsChild>
            <w:div w:id="252201875">
              <w:marLeft w:val="0"/>
              <w:marRight w:val="0"/>
              <w:marTop w:val="0"/>
              <w:marBottom w:val="0"/>
              <w:divBdr>
                <w:top w:val="none" w:sz="0" w:space="0" w:color="auto"/>
                <w:left w:val="none" w:sz="0" w:space="0" w:color="auto"/>
                <w:bottom w:val="none" w:sz="0" w:space="0" w:color="auto"/>
                <w:right w:val="none" w:sz="0" w:space="0" w:color="auto"/>
              </w:divBdr>
            </w:div>
          </w:divsChild>
        </w:div>
        <w:div w:id="1767919760">
          <w:marLeft w:val="0"/>
          <w:marRight w:val="0"/>
          <w:marTop w:val="0"/>
          <w:marBottom w:val="0"/>
          <w:divBdr>
            <w:top w:val="none" w:sz="0" w:space="0" w:color="auto"/>
            <w:left w:val="none" w:sz="0" w:space="0" w:color="auto"/>
            <w:bottom w:val="none" w:sz="0" w:space="0" w:color="auto"/>
            <w:right w:val="none" w:sz="0" w:space="0" w:color="auto"/>
          </w:divBdr>
          <w:divsChild>
            <w:div w:id="1103526079">
              <w:marLeft w:val="0"/>
              <w:marRight w:val="0"/>
              <w:marTop w:val="0"/>
              <w:marBottom w:val="0"/>
              <w:divBdr>
                <w:top w:val="none" w:sz="0" w:space="0" w:color="auto"/>
                <w:left w:val="none" w:sz="0" w:space="0" w:color="auto"/>
                <w:bottom w:val="none" w:sz="0" w:space="0" w:color="auto"/>
                <w:right w:val="none" w:sz="0" w:space="0" w:color="auto"/>
              </w:divBdr>
            </w:div>
          </w:divsChild>
        </w:div>
        <w:div w:id="1929272569">
          <w:marLeft w:val="-75"/>
          <w:marRight w:val="0"/>
          <w:marTop w:val="30"/>
          <w:marBottom w:val="30"/>
          <w:divBdr>
            <w:top w:val="none" w:sz="0" w:space="0" w:color="auto"/>
            <w:left w:val="none" w:sz="0" w:space="0" w:color="auto"/>
            <w:bottom w:val="none" w:sz="0" w:space="0" w:color="auto"/>
            <w:right w:val="none" w:sz="0" w:space="0" w:color="auto"/>
          </w:divBdr>
          <w:divsChild>
            <w:div w:id="120422297">
              <w:marLeft w:val="0"/>
              <w:marRight w:val="0"/>
              <w:marTop w:val="0"/>
              <w:marBottom w:val="0"/>
              <w:divBdr>
                <w:top w:val="none" w:sz="0" w:space="0" w:color="auto"/>
                <w:left w:val="none" w:sz="0" w:space="0" w:color="auto"/>
                <w:bottom w:val="none" w:sz="0" w:space="0" w:color="auto"/>
                <w:right w:val="none" w:sz="0" w:space="0" w:color="auto"/>
              </w:divBdr>
              <w:divsChild>
                <w:div w:id="134421429">
                  <w:marLeft w:val="0"/>
                  <w:marRight w:val="0"/>
                  <w:marTop w:val="0"/>
                  <w:marBottom w:val="0"/>
                  <w:divBdr>
                    <w:top w:val="none" w:sz="0" w:space="0" w:color="auto"/>
                    <w:left w:val="none" w:sz="0" w:space="0" w:color="auto"/>
                    <w:bottom w:val="none" w:sz="0" w:space="0" w:color="auto"/>
                    <w:right w:val="none" w:sz="0" w:space="0" w:color="auto"/>
                  </w:divBdr>
                </w:div>
                <w:div w:id="1107501378">
                  <w:marLeft w:val="0"/>
                  <w:marRight w:val="0"/>
                  <w:marTop w:val="0"/>
                  <w:marBottom w:val="0"/>
                  <w:divBdr>
                    <w:top w:val="none" w:sz="0" w:space="0" w:color="auto"/>
                    <w:left w:val="none" w:sz="0" w:space="0" w:color="auto"/>
                    <w:bottom w:val="none" w:sz="0" w:space="0" w:color="auto"/>
                    <w:right w:val="none" w:sz="0" w:space="0" w:color="auto"/>
                  </w:divBdr>
                </w:div>
                <w:div w:id="1291787620">
                  <w:marLeft w:val="0"/>
                  <w:marRight w:val="0"/>
                  <w:marTop w:val="0"/>
                  <w:marBottom w:val="0"/>
                  <w:divBdr>
                    <w:top w:val="none" w:sz="0" w:space="0" w:color="auto"/>
                    <w:left w:val="none" w:sz="0" w:space="0" w:color="auto"/>
                    <w:bottom w:val="none" w:sz="0" w:space="0" w:color="auto"/>
                    <w:right w:val="none" w:sz="0" w:space="0" w:color="auto"/>
                  </w:divBdr>
                </w:div>
                <w:div w:id="1441799612">
                  <w:marLeft w:val="0"/>
                  <w:marRight w:val="0"/>
                  <w:marTop w:val="0"/>
                  <w:marBottom w:val="0"/>
                  <w:divBdr>
                    <w:top w:val="none" w:sz="0" w:space="0" w:color="auto"/>
                    <w:left w:val="none" w:sz="0" w:space="0" w:color="auto"/>
                    <w:bottom w:val="none" w:sz="0" w:space="0" w:color="auto"/>
                    <w:right w:val="none" w:sz="0" w:space="0" w:color="auto"/>
                  </w:divBdr>
                </w:div>
                <w:div w:id="2087609350">
                  <w:marLeft w:val="0"/>
                  <w:marRight w:val="0"/>
                  <w:marTop w:val="0"/>
                  <w:marBottom w:val="0"/>
                  <w:divBdr>
                    <w:top w:val="none" w:sz="0" w:space="0" w:color="auto"/>
                    <w:left w:val="none" w:sz="0" w:space="0" w:color="auto"/>
                    <w:bottom w:val="none" w:sz="0" w:space="0" w:color="auto"/>
                    <w:right w:val="none" w:sz="0" w:space="0" w:color="auto"/>
                  </w:divBdr>
                </w:div>
              </w:divsChild>
            </w:div>
            <w:div w:id="184908546">
              <w:marLeft w:val="0"/>
              <w:marRight w:val="0"/>
              <w:marTop w:val="0"/>
              <w:marBottom w:val="0"/>
              <w:divBdr>
                <w:top w:val="none" w:sz="0" w:space="0" w:color="auto"/>
                <w:left w:val="none" w:sz="0" w:space="0" w:color="auto"/>
                <w:bottom w:val="none" w:sz="0" w:space="0" w:color="auto"/>
                <w:right w:val="none" w:sz="0" w:space="0" w:color="auto"/>
              </w:divBdr>
              <w:divsChild>
                <w:div w:id="794954012">
                  <w:marLeft w:val="0"/>
                  <w:marRight w:val="0"/>
                  <w:marTop w:val="0"/>
                  <w:marBottom w:val="0"/>
                  <w:divBdr>
                    <w:top w:val="none" w:sz="0" w:space="0" w:color="auto"/>
                    <w:left w:val="none" w:sz="0" w:space="0" w:color="auto"/>
                    <w:bottom w:val="none" w:sz="0" w:space="0" w:color="auto"/>
                    <w:right w:val="none" w:sz="0" w:space="0" w:color="auto"/>
                  </w:divBdr>
                </w:div>
              </w:divsChild>
            </w:div>
            <w:div w:id="370113934">
              <w:marLeft w:val="0"/>
              <w:marRight w:val="0"/>
              <w:marTop w:val="0"/>
              <w:marBottom w:val="0"/>
              <w:divBdr>
                <w:top w:val="none" w:sz="0" w:space="0" w:color="auto"/>
                <w:left w:val="none" w:sz="0" w:space="0" w:color="auto"/>
                <w:bottom w:val="none" w:sz="0" w:space="0" w:color="auto"/>
                <w:right w:val="none" w:sz="0" w:space="0" w:color="auto"/>
              </w:divBdr>
              <w:divsChild>
                <w:div w:id="887640891">
                  <w:marLeft w:val="0"/>
                  <w:marRight w:val="0"/>
                  <w:marTop w:val="0"/>
                  <w:marBottom w:val="0"/>
                  <w:divBdr>
                    <w:top w:val="none" w:sz="0" w:space="0" w:color="auto"/>
                    <w:left w:val="none" w:sz="0" w:space="0" w:color="auto"/>
                    <w:bottom w:val="none" w:sz="0" w:space="0" w:color="auto"/>
                    <w:right w:val="none" w:sz="0" w:space="0" w:color="auto"/>
                  </w:divBdr>
                </w:div>
              </w:divsChild>
            </w:div>
            <w:div w:id="387148053">
              <w:marLeft w:val="0"/>
              <w:marRight w:val="0"/>
              <w:marTop w:val="0"/>
              <w:marBottom w:val="0"/>
              <w:divBdr>
                <w:top w:val="none" w:sz="0" w:space="0" w:color="auto"/>
                <w:left w:val="none" w:sz="0" w:space="0" w:color="auto"/>
                <w:bottom w:val="none" w:sz="0" w:space="0" w:color="auto"/>
                <w:right w:val="none" w:sz="0" w:space="0" w:color="auto"/>
              </w:divBdr>
              <w:divsChild>
                <w:div w:id="746267978">
                  <w:marLeft w:val="0"/>
                  <w:marRight w:val="0"/>
                  <w:marTop w:val="0"/>
                  <w:marBottom w:val="0"/>
                  <w:divBdr>
                    <w:top w:val="none" w:sz="0" w:space="0" w:color="auto"/>
                    <w:left w:val="none" w:sz="0" w:space="0" w:color="auto"/>
                    <w:bottom w:val="none" w:sz="0" w:space="0" w:color="auto"/>
                    <w:right w:val="none" w:sz="0" w:space="0" w:color="auto"/>
                  </w:divBdr>
                </w:div>
              </w:divsChild>
            </w:div>
            <w:div w:id="604339689">
              <w:marLeft w:val="0"/>
              <w:marRight w:val="0"/>
              <w:marTop w:val="0"/>
              <w:marBottom w:val="0"/>
              <w:divBdr>
                <w:top w:val="none" w:sz="0" w:space="0" w:color="auto"/>
                <w:left w:val="none" w:sz="0" w:space="0" w:color="auto"/>
                <w:bottom w:val="none" w:sz="0" w:space="0" w:color="auto"/>
                <w:right w:val="none" w:sz="0" w:space="0" w:color="auto"/>
              </w:divBdr>
              <w:divsChild>
                <w:div w:id="237250323">
                  <w:marLeft w:val="0"/>
                  <w:marRight w:val="0"/>
                  <w:marTop w:val="0"/>
                  <w:marBottom w:val="0"/>
                  <w:divBdr>
                    <w:top w:val="none" w:sz="0" w:space="0" w:color="auto"/>
                    <w:left w:val="none" w:sz="0" w:space="0" w:color="auto"/>
                    <w:bottom w:val="none" w:sz="0" w:space="0" w:color="auto"/>
                    <w:right w:val="none" w:sz="0" w:space="0" w:color="auto"/>
                  </w:divBdr>
                </w:div>
                <w:div w:id="262154543">
                  <w:marLeft w:val="0"/>
                  <w:marRight w:val="0"/>
                  <w:marTop w:val="0"/>
                  <w:marBottom w:val="0"/>
                  <w:divBdr>
                    <w:top w:val="none" w:sz="0" w:space="0" w:color="auto"/>
                    <w:left w:val="none" w:sz="0" w:space="0" w:color="auto"/>
                    <w:bottom w:val="none" w:sz="0" w:space="0" w:color="auto"/>
                    <w:right w:val="none" w:sz="0" w:space="0" w:color="auto"/>
                  </w:divBdr>
                </w:div>
                <w:div w:id="1556744990">
                  <w:marLeft w:val="0"/>
                  <w:marRight w:val="0"/>
                  <w:marTop w:val="0"/>
                  <w:marBottom w:val="0"/>
                  <w:divBdr>
                    <w:top w:val="none" w:sz="0" w:space="0" w:color="auto"/>
                    <w:left w:val="none" w:sz="0" w:space="0" w:color="auto"/>
                    <w:bottom w:val="none" w:sz="0" w:space="0" w:color="auto"/>
                    <w:right w:val="none" w:sz="0" w:space="0" w:color="auto"/>
                  </w:divBdr>
                </w:div>
                <w:div w:id="1881093393">
                  <w:marLeft w:val="0"/>
                  <w:marRight w:val="0"/>
                  <w:marTop w:val="0"/>
                  <w:marBottom w:val="0"/>
                  <w:divBdr>
                    <w:top w:val="none" w:sz="0" w:space="0" w:color="auto"/>
                    <w:left w:val="none" w:sz="0" w:space="0" w:color="auto"/>
                    <w:bottom w:val="none" w:sz="0" w:space="0" w:color="auto"/>
                    <w:right w:val="none" w:sz="0" w:space="0" w:color="auto"/>
                  </w:divBdr>
                </w:div>
              </w:divsChild>
            </w:div>
            <w:div w:id="684593119">
              <w:marLeft w:val="0"/>
              <w:marRight w:val="0"/>
              <w:marTop w:val="0"/>
              <w:marBottom w:val="0"/>
              <w:divBdr>
                <w:top w:val="none" w:sz="0" w:space="0" w:color="auto"/>
                <w:left w:val="none" w:sz="0" w:space="0" w:color="auto"/>
                <w:bottom w:val="none" w:sz="0" w:space="0" w:color="auto"/>
                <w:right w:val="none" w:sz="0" w:space="0" w:color="auto"/>
              </w:divBdr>
              <w:divsChild>
                <w:div w:id="772895764">
                  <w:marLeft w:val="0"/>
                  <w:marRight w:val="0"/>
                  <w:marTop w:val="0"/>
                  <w:marBottom w:val="0"/>
                  <w:divBdr>
                    <w:top w:val="none" w:sz="0" w:space="0" w:color="auto"/>
                    <w:left w:val="none" w:sz="0" w:space="0" w:color="auto"/>
                    <w:bottom w:val="none" w:sz="0" w:space="0" w:color="auto"/>
                    <w:right w:val="none" w:sz="0" w:space="0" w:color="auto"/>
                  </w:divBdr>
                </w:div>
                <w:div w:id="1383140025">
                  <w:marLeft w:val="0"/>
                  <w:marRight w:val="0"/>
                  <w:marTop w:val="0"/>
                  <w:marBottom w:val="0"/>
                  <w:divBdr>
                    <w:top w:val="none" w:sz="0" w:space="0" w:color="auto"/>
                    <w:left w:val="none" w:sz="0" w:space="0" w:color="auto"/>
                    <w:bottom w:val="none" w:sz="0" w:space="0" w:color="auto"/>
                    <w:right w:val="none" w:sz="0" w:space="0" w:color="auto"/>
                  </w:divBdr>
                </w:div>
                <w:div w:id="1496532896">
                  <w:marLeft w:val="0"/>
                  <w:marRight w:val="0"/>
                  <w:marTop w:val="0"/>
                  <w:marBottom w:val="0"/>
                  <w:divBdr>
                    <w:top w:val="none" w:sz="0" w:space="0" w:color="auto"/>
                    <w:left w:val="none" w:sz="0" w:space="0" w:color="auto"/>
                    <w:bottom w:val="none" w:sz="0" w:space="0" w:color="auto"/>
                    <w:right w:val="none" w:sz="0" w:space="0" w:color="auto"/>
                  </w:divBdr>
                </w:div>
                <w:div w:id="1906721034">
                  <w:marLeft w:val="0"/>
                  <w:marRight w:val="0"/>
                  <w:marTop w:val="0"/>
                  <w:marBottom w:val="0"/>
                  <w:divBdr>
                    <w:top w:val="none" w:sz="0" w:space="0" w:color="auto"/>
                    <w:left w:val="none" w:sz="0" w:space="0" w:color="auto"/>
                    <w:bottom w:val="none" w:sz="0" w:space="0" w:color="auto"/>
                    <w:right w:val="none" w:sz="0" w:space="0" w:color="auto"/>
                  </w:divBdr>
                </w:div>
              </w:divsChild>
            </w:div>
            <w:div w:id="732195471">
              <w:marLeft w:val="0"/>
              <w:marRight w:val="0"/>
              <w:marTop w:val="0"/>
              <w:marBottom w:val="0"/>
              <w:divBdr>
                <w:top w:val="none" w:sz="0" w:space="0" w:color="auto"/>
                <w:left w:val="none" w:sz="0" w:space="0" w:color="auto"/>
                <w:bottom w:val="none" w:sz="0" w:space="0" w:color="auto"/>
                <w:right w:val="none" w:sz="0" w:space="0" w:color="auto"/>
              </w:divBdr>
              <w:divsChild>
                <w:div w:id="405492022">
                  <w:marLeft w:val="0"/>
                  <w:marRight w:val="0"/>
                  <w:marTop w:val="0"/>
                  <w:marBottom w:val="0"/>
                  <w:divBdr>
                    <w:top w:val="none" w:sz="0" w:space="0" w:color="auto"/>
                    <w:left w:val="none" w:sz="0" w:space="0" w:color="auto"/>
                    <w:bottom w:val="none" w:sz="0" w:space="0" w:color="auto"/>
                    <w:right w:val="none" w:sz="0" w:space="0" w:color="auto"/>
                  </w:divBdr>
                </w:div>
              </w:divsChild>
            </w:div>
            <w:div w:id="1018237657">
              <w:marLeft w:val="0"/>
              <w:marRight w:val="0"/>
              <w:marTop w:val="0"/>
              <w:marBottom w:val="0"/>
              <w:divBdr>
                <w:top w:val="none" w:sz="0" w:space="0" w:color="auto"/>
                <w:left w:val="none" w:sz="0" w:space="0" w:color="auto"/>
                <w:bottom w:val="none" w:sz="0" w:space="0" w:color="auto"/>
                <w:right w:val="none" w:sz="0" w:space="0" w:color="auto"/>
              </w:divBdr>
              <w:divsChild>
                <w:div w:id="128087840">
                  <w:marLeft w:val="0"/>
                  <w:marRight w:val="0"/>
                  <w:marTop w:val="0"/>
                  <w:marBottom w:val="0"/>
                  <w:divBdr>
                    <w:top w:val="none" w:sz="0" w:space="0" w:color="auto"/>
                    <w:left w:val="none" w:sz="0" w:space="0" w:color="auto"/>
                    <w:bottom w:val="none" w:sz="0" w:space="0" w:color="auto"/>
                    <w:right w:val="none" w:sz="0" w:space="0" w:color="auto"/>
                  </w:divBdr>
                </w:div>
                <w:div w:id="585769708">
                  <w:marLeft w:val="0"/>
                  <w:marRight w:val="0"/>
                  <w:marTop w:val="0"/>
                  <w:marBottom w:val="0"/>
                  <w:divBdr>
                    <w:top w:val="none" w:sz="0" w:space="0" w:color="auto"/>
                    <w:left w:val="none" w:sz="0" w:space="0" w:color="auto"/>
                    <w:bottom w:val="none" w:sz="0" w:space="0" w:color="auto"/>
                    <w:right w:val="none" w:sz="0" w:space="0" w:color="auto"/>
                  </w:divBdr>
                </w:div>
                <w:div w:id="1227763028">
                  <w:marLeft w:val="0"/>
                  <w:marRight w:val="0"/>
                  <w:marTop w:val="0"/>
                  <w:marBottom w:val="0"/>
                  <w:divBdr>
                    <w:top w:val="none" w:sz="0" w:space="0" w:color="auto"/>
                    <w:left w:val="none" w:sz="0" w:space="0" w:color="auto"/>
                    <w:bottom w:val="none" w:sz="0" w:space="0" w:color="auto"/>
                    <w:right w:val="none" w:sz="0" w:space="0" w:color="auto"/>
                  </w:divBdr>
                </w:div>
                <w:div w:id="1912887366">
                  <w:marLeft w:val="0"/>
                  <w:marRight w:val="0"/>
                  <w:marTop w:val="0"/>
                  <w:marBottom w:val="0"/>
                  <w:divBdr>
                    <w:top w:val="none" w:sz="0" w:space="0" w:color="auto"/>
                    <w:left w:val="none" w:sz="0" w:space="0" w:color="auto"/>
                    <w:bottom w:val="none" w:sz="0" w:space="0" w:color="auto"/>
                    <w:right w:val="none" w:sz="0" w:space="0" w:color="auto"/>
                  </w:divBdr>
                </w:div>
              </w:divsChild>
            </w:div>
            <w:div w:id="1483110506">
              <w:marLeft w:val="0"/>
              <w:marRight w:val="0"/>
              <w:marTop w:val="0"/>
              <w:marBottom w:val="0"/>
              <w:divBdr>
                <w:top w:val="none" w:sz="0" w:space="0" w:color="auto"/>
                <w:left w:val="none" w:sz="0" w:space="0" w:color="auto"/>
                <w:bottom w:val="none" w:sz="0" w:space="0" w:color="auto"/>
                <w:right w:val="none" w:sz="0" w:space="0" w:color="auto"/>
              </w:divBdr>
              <w:divsChild>
                <w:div w:id="352073583">
                  <w:marLeft w:val="0"/>
                  <w:marRight w:val="0"/>
                  <w:marTop w:val="0"/>
                  <w:marBottom w:val="0"/>
                  <w:divBdr>
                    <w:top w:val="none" w:sz="0" w:space="0" w:color="auto"/>
                    <w:left w:val="none" w:sz="0" w:space="0" w:color="auto"/>
                    <w:bottom w:val="none" w:sz="0" w:space="0" w:color="auto"/>
                    <w:right w:val="none" w:sz="0" w:space="0" w:color="auto"/>
                  </w:divBdr>
                </w:div>
                <w:div w:id="432676780">
                  <w:marLeft w:val="0"/>
                  <w:marRight w:val="0"/>
                  <w:marTop w:val="0"/>
                  <w:marBottom w:val="0"/>
                  <w:divBdr>
                    <w:top w:val="none" w:sz="0" w:space="0" w:color="auto"/>
                    <w:left w:val="none" w:sz="0" w:space="0" w:color="auto"/>
                    <w:bottom w:val="none" w:sz="0" w:space="0" w:color="auto"/>
                    <w:right w:val="none" w:sz="0" w:space="0" w:color="auto"/>
                  </w:divBdr>
                </w:div>
                <w:div w:id="667056923">
                  <w:marLeft w:val="0"/>
                  <w:marRight w:val="0"/>
                  <w:marTop w:val="0"/>
                  <w:marBottom w:val="0"/>
                  <w:divBdr>
                    <w:top w:val="none" w:sz="0" w:space="0" w:color="auto"/>
                    <w:left w:val="none" w:sz="0" w:space="0" w:color="auto"/>
                    <w:bottom w:val="none" w:sz="0" w:space="0" w:color="auto"/>
                    <w:right w:val="none" w:sz="0" w:space="0" w:color="auto"/>
                  </w:divBdr>
                </w:div>
                <w:div w:id="673609450">
                  <w:marLeft w:val="0"/>
                  <w:marRight w:val="0"/>
                  <w:marTop w:val="0"/>
                  <w:marBottom w:val="0"/>
                  <w:divBdr>
                    <w:top w:val="none" w:sz="0" w:space="0" w:color="auto"/>
                    <w:left w:val="none" w:sz="0" w:space="0" w:color="auto"/>
                    <w:bottom w:val="none" w:sz="0" w:space="0" w:color="auto"/>
                    <w:right w:val="none" w:sz="0" w:space="0" w:color="auto"/>
                  </w:divBdr>
                </w:div>
              </w:divsChild>
            </w:div>
            <w:div w:id="1631665906">
              <w:marLeft w:val="0"/>
              <w:marRight w:val="0"/>
              <w:marTop w:val="0"/>
              <w:marBottom w:val="0"/>
              <w:divBdr>
                <w:top w:val="none" w:sz="0" w:space="0" w:color="auto"/>
                <w:left w:val="none" w:sz="0" w:space="0" w:color="auto"/>
                <w:bottom w:val="none" w:sz="0" w:space="0" w:color="auto"/>
                <w:right w:val="none" w:sz="0" w:space="0" w:color="auto"/>
              </w:divBdr>
              <w:divsChild>
                <w:div w:id="400450733">
                  <w:marLeft w:val="0"/>
                  <w:marRight w:val="0"/>
                  <w:marTop w:val="0"/>
                  <w:marBottom w:val="0"/>
                  <w:divBdr>
                    <w:top w:val="none" w:sz="0" w:space="0" w:color="auto"/>
                    <w:left w:val="none" w:sz="0" w:space="0" w:color="auto"/>
                    <w:bottom w:val="none" w:sz="0" w:space="0" w:color="auto"/>
                    <w:right w:val="none" w:sz="0" w:space="0" w:color="auto"/>
                  </w:divBdr>
                </w:div>
              </w:divsChild>
            </w:div>
            <w:div w:id="1768309283">
              <w:marLeft w:val="0"/>
              <w:marRight w:val="0"/>
              <w:marTop w:val="0"/>
              <w:marBottom w:val="0"/>
              <w:divBdr>
                <w:top w:val="none" w:sz="0" w:space="0" w:color="auto"/>
                <w:left w:val="none" w:sz="0" w:space="0" w:color="auto"/>
                <w:bottom w:val="none" w:sz="0" w:space="0" w:color="auto"/>
                <w:right w:val="none" w:sz="0" w:space="0" w:color="auto"/>
              </w:divBdr>
              <w:divsChild>
                <w:div w:id="1902280392">
                  <w:marLeft w:val="0"/>
                  <w:marRight w:val="0"/>
                  <w:marTop w:val="0"/>
                  <w:marBottom w:val="0"/>
                  <w:divBdr>
                    <w:top w:val="none" w:sz="0" w:space="0" w:color="auto"/>
                    <w:left w:val="none" w:sz="0" w:space="0" w:color="auto"/>
                    <w:bottom w:val="none" w:sz="0" w:space="0" w:color="auto"/>
                    <w:right w:val="none" w:sz="0" w:space="0" w:color="auto"/>
                  </w:divBdr>
                </w:div>
              </w:divsChild>
            </w:div>
            <w:div w:id="1823546891">
              <w:marLeft w:val="0"/>
              <w:marRight w:val="0"/>
              <w:marTop w:val="0"/>
              <w:marBottom w:val="0"/>
              <w:divBdr>
                <w:top w:val="none" w:sz="0" w:space="0" w:color="auto"/>
                <w:left w:val="none" w:sz="0" w:space="0" w:color="auto"/>
                <w:bottom w:val="none" w:sz="0" w:space="0" w:color="auto"/>
                <w:right w:val="none" w:sz="0" w:space="0" w:color="auto"/>
              </w:divBdr>
              <w:divsChild>
                <w:div w:id="1365212055">
                  <w:marLeft w:val="0"/>
                  <w:marRight w:val="0"/>
                  <w:marTop w:val="0"/>
                  <w:marBottom w:val="0"/>
                  <w:divBdr>
                    <w:top w:val="none" w:sz="0" w:space="0" w:color="auto"/>
                    <w:left w:val="none" w:sz="0" w:space="0" w:color="auto"/>
                    <w:bottom w:val="none" w:sz="0" w:space="0" w:color="auto"/>
                    <w:right w:val="none" w:sz="0" w:space="0" w:color="auto"/>
                  </w:divBdr>
                </w:div>
              </w:divsChild>
            </w:div>
            <w:div w:id="1843005792">
              <w:marLeft w:val="0"/>
              <w:marRight w:val="0"/>
              <w:marTop w:val="0"/>
              <w:marBottom w:val="0"/>
              <w:divBdr>
                <w:top w:val="none" w:sz="0" w:space="0" w:color="auto"/>
                <w:left w:val="none" w:sz="0" w:space="0" w:color="auto"/>
                <w:bottom w:val="none" w:sz="0" w:space="0" w:color="auto"/>
                <w:right w:val="none" w:sz="0" w:space="0" w:color="auto"/>
              </w:divBdr>
              <w:divsChild>
                <w:div w:id="79067145">
                  <w:marLeft w:val="0"/>
                  <w:marRight w:val="0"/>
                  <w:marTop w:val="0"/>
                  <w:marBottom w:val="0"/>
                  <w:divBdr>
                    <w:top w:val="none" w:sz="0" w:space="0" w:color="auto"/>
                    <w:left w:val="none" w:sz="0" w:space="0" w:color="auto"/>
                    <w:bottom w:val="none" w:sz="0" w:space="0" w:color="auto"/>
                    <w:right w:val="none" w:sz="0" w:space="0" w:color="auto"/>
                  </w:divBdr>
                </w:div>
                <w:div w:id="174196331">
                  <w:marLeft w:val="0"/>
                  <w:marRight w:val="0"/>
                  <w:marTop w:val="0"/>
                  <w:marBottom w:val="0"/>
                  <w:divBdr>
                    <w:top w:val="none" w:sz="0" w:space="0" w:color="auto"/>
                    <w:left w:val="none" w:sz="0" w:space="0" w:color="auto"/>
                    <w:bottom w:val="none" w:sz="0" w:space="0" w:color="auto"/>
                    <w:right w:val="none" w:sz="0" w:space="0" w:color="auto"/>
                  </w:divBdr>
                </w:div>
                <w:div w:id="681202444">
                  <w:marLeft w:val="0"/>
                  <w:marRight w:val="0"/>
                  <w:marTop w:val="0"/>
                  <w:marBottom w:val="0"/>
                  <w:divBdr>
                    <w:top w:val="none" w:sz="0" w:space="0" w:color="auto"/>
                    <w:left w:val="none" w:sz="0" w:space="0" w:color="auto"/>
                    <w:bottom w:val="none" w:sz="0" w:space="0" w:color="auto"/>
                    <w:right w:val="none" w:sz="0" w:space="0" w:color="auto"/>
                  </w:divBdr>
                </w:div>
                <w:div w:id="1264846337">
                  <w:marLeft w:val="0"/>
                  <w:marRight w:val="0"/>
                  <w:marTop w:val="0"/>
                  <w:marBottom w:val="0"/>
                  <w:divBdr>
                    <w:top w:val="none" w:sz="0" w:space="0" w:color="auto"/>
                    <w:left w:val="none" w:sz="0" w:space="0" w:color="auto"/>
                    <w:bottom w:val="none" w:sz="0" w:space="0" w:color="auto"/>
                    <w:right w:val="none" w:sz="0" w:space="0" w:color="auto"/>
                  </w:divBdr>
                </w:div>
              </w:divsChild>
            </w:div>
            <w:div w:id="1888565116">
              <w:marLeft w:val="0"/>
              <w:marRight w:val="0"/>
              <w:marTop w:val="0"/>
              <w:marBottom w:val="0"/>
              <w:divBdr>
                <w:top w:val="none" w:sz="0" w:space="0" w:color="auto"/>
                <w:left w:val="none" w:sz="0" w:space="0" w:color="auto"/>
                <w:bottom w:val="none" w:sz="0" w:space="0" w:color="auto"/>
                <w:right w:val="none" w:sz="0" w:space="0" w:color="auto"/>
              </w:divBdr>
              <w:divsChild>
                <w:div w:id="186527803">
                  <w:marLeft w:val="0"/>
                  <w:marRight w:val="0"/>
                  <w:marTop w:val="0"/>
                  <w:marBottom w:val="0"/>
                  <w:divBdr>
                    <w:top w:val="none" w:sz="0" w:space="0" w:color="auto"/>
                    <w:left w:val="none" w:sz="0" w:space="0" w:color="auto"/>
                    <w:bottom w:val="none" w:sz="0" w:space="0" w:color="auto"/>
                    <w:right w:val="none" w:sz="0" w:space="0" w:color="auto"/>
                  </w:divBdr>
                </w:div>
                <w:div w:id="359549030">
                  <w:marLeft w:val="0"/>
                  <w:marRight w:val="0"/>
                  <w:marTop w:val="0"/>
                  <w:marBottom w:val="0"/>
                  <w:divBdr>
                    <w:top w:val="none" w:sz="0" w:space="0" w:color="auto"/>
                    <w:left w:val="none" w:sz="0" w:space="0" w:color="auto"/>
                    <w:bottom w:val="none" w:sz="0" w:space="0" w:color="auto"/>
                    <w:right w:val="none" w:sz="0" w:space="0" w:color="auto"/>
                  </w:divBdr>
                </w:div>
                <w:div w:id="524754631">
                  <w:marLeft w:val="0"/>
                  <w:marRight w:val="0"/>
                  <w:marTop w:val="0"/>
                  <w:marBottom w:val="0"/>
                  <w:divBdr>
                    <w:top w:val="none" w:sz="0" w:space="0" w:color="auto"/>
                    <w:left w:val="none" w:sz="0" w:space="0" w:color="auto"/>
                    <w:bottom w:val="none" w:sz="0" w:space="0" w:color="auto"/>
                    <w:right w:val="none" w:sz="0" w:space="0" w:color="auto"/>
                  </w:divBdr>
                </w:div>
                <w:div w:id="12797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5478">
          <w:marLeft w:val="0"/>
          <w:marRight w:val="0"/>
          <w:marTop w:val="0"/>
          <w:marBottom w:val="0"/>
          <w:divBdr>
            <w:top w:val="none" w:sz="0" w:space="0" w:color="auto"/>
            <w:left w:val="none" w:sz="0" w:space="0" w:color="auto"/>
            <w:bottom w:val="none" w:sz="0" w:space="0" w:color="auto"/>
            <w:right w:val="none" w:sz="0" w:space="0" w:color="auto"/>
          </w:divBdr>
          <w:divsChild>
            <w:div w:id="1541744916">
              <w:marLeft w:val="0"/>
              <w:marRight w:val="0"/>
              <w:marTop w:val="0"/>
              <w:marBottom w:val="0"/>
              <w:divBdr>
                <w:top w:val="none" w:sz="0" w:space="0" w:color="auto"/>
                <w:left w:val="none" w:sz="0" w:space="0" w:color="auto"/>
                <w:bottom w:val="none" w:sz="0" w:space="0" w:color="auto"/>
                <w:right w:val="none" w:sz="0" w:space="0" w:color="auto"/>
              </w:divBdr>
            </w:div>
          </w:divsChild>
        </w:div>
        <w:div w:id="2138601048">
          <w:marLeft w:val="-75"/>
          <w:marRight w:val="0"/>
          <w:marTop w:val="30"/>
          <w:marBottom w:val="30"/>
          <w:divBdr>
            <w:top w:val="none" w:sz="0" w:space="0" w:color="auto"/>
            <w:left w:val="none" w:sz="0" w:space="0" w:color="auto"/>
            <w:bottom w:val="none" w:sz="0" w:space="0" w:color="auto"/>
            <w:right w:val="none" w:sz="0" w:space="0" w:color="auto"/>
          </w:divBdr>
          <w:divsChild>
            <w:div w:id="14313109">
              <w:marLeft w:val="0"/>
              <w:marRight w:val="0"/>
              <w:marTop w:val="0"/>
              <w:marBottom w:val="0"/>
              <w:divBdr>
                <w:top w:val="none" w:sz="0" w:space="0" w:color="auto"/>
                <w:left w:val="none" w:sz="0" w:space="0" w:color="auto"/>
                <w:bottom w:val="none" w:sz="0" w:space="0" w:color="auto"/>
                <w:right w:val="none" w:sz="0" w:space="0" w:color="auto"/>
              </w:divBdr>
              <w:divsChild>
                <w:div w:id="1293293126">
                  <w:marLeft w:val="0"/>
                  <w:marRight w:val="0"/>
                  <w:marTop w:val="0"/>
                  <w:marBottom w:val="0"/>
                  <w:divBdr>
                    <w:top w:val="none" w:sz="0" w:space="0" w:color="auto"/>
                    <w:left w:val="none" w:sz="0" w:space="0" w:color="auto"/>
                    <w:bottom w:val="none" w:sz="0" w:space="0" w:color="auto"/>
                    <w:right w:val="none" w:sz="0" w:space="0" w:color="auto"/>
                  </w:divBdr>
                </w:div>
              </w:divsChild>
            </w:div>
            <w:div w:id="334916761">
              <w:marLeft w:val="0"/>
              <w:marRight w:val="0"/>
              <w:marTop w:val="0"/>
              <w:marBottom w:val="0"/>
              <w:divBdr>
                <w:top w:val="none" w:sz="0" w:space="0" w:color="auto"/>
                <w:left w:val="none" w:sz="0" w:space="0" w:color="auto"/>
                <w:bottom w:val="none" w:sz="0" w:space="0" w:color="auto"/>
                <w:right w:val="none" w:sz="0" w:space="0" w:color="auto"/>
              </w:divBdr>
              <w:divsChild>
                <w:div w:id="913316419">
                  <w:marLeft w:val="0"/>
                  <w:marRight w:val="0"/>
                  <w:marTop w:val="0"/>
                  <w:marBottom w:val="0"/>
                  <w:divBdr>
                    <w:top w:val="none" w:sz="0" w:space="0" w:color="auto"/>
                    <w:left w:val="none" w:sz="0" w:space="0" w:color="auto"/>
                    <w:bottom w:val="none" w:sz="0" w:space="0" w:color="auto"/>
                    <w:right w:val="none" w:sz="0" w:space="0" w:color="auto"/>
                  </w:divBdr>
                </w:div>
              </w:divsChild>
            </w:div>
            <w:div w:id="431096037">
              <w:marLeft w:val="0"/>
              <w:marRight w:val="0"/>
              <w:marTop w:val="0"/>
              <w:marBottom w:val="0"/>
              <w:divBdr>
                <w:top w:val="none" w:sz="0" w:space="0" w:color="auto"/>
                <w:left w:val="none" w:sz="0" w:space="0" w:color="auto"/>
                <w:bottom w:val="none" w:sz="0" w:space="0" w:color="auto"/>
                <w:right w:val="none" w:sz="0" w:space="0" w:color="auto"/>
              </w:divBdr>
              <w:divsChild>
                <w:div w:id="1732388694">
                  <w:marLeft w:val="0"/>
                  <w:marRight w:val="0"/>
                  <w:marTop w:val="0"/>
                  <w:marBottom w:val="0"/>
                  <w:divBdr>
                    <w:top w:val="none" w:sz="0" w:space="0" w:color="auto"/>
                    <w:left w:val="none" w:sz="0" w:space="0" w:color="auto"/>
                    <w:bottom w:val="none" w:sz="0" w:space="0" w:color="auto"/>
                    <w:right w:val="none" w:sz="0" w:space="0" w:color="auto"/>
                  </w:divBdr>
                </w:div>
              </w:divsChild>
            </w:div>
            <w:div w:id="482553099">
              <w:marLeft w:val="0"/>
              <w:marRight w:val="0"/>
              <w:marTop w:val="0"/>
              <w:marBottom w:val="0"/>
              <w:divBdr>
                <w:top w:val="none" w:sz="0" w:space="0" w:color="auto"/>
                <w:left w:val="none" w:sz="0" w:space="0" w:color="auto"/>
                <w:bottom w:val="none" w:sz="0" w:space="0" w:color="auto"/>
                <w:right w:val="none" w:sz="0" w:space="0" w:color="auto"/>
              </w:divBdr>
              <w:divsChild>
                <w:div w:id="1792480011">
                  <w:marLeft w:val="0"/>
                  <w:marRight w:val="0"/>
                  <w:marTop w:val="0"/>
                  <w:marBottom w:val="0"/>
                  <w:divBdr>
                    <w:top w:val="none" w:sz="0" w:space="0" w:color="auto"/>
                    <w:left w:val="none" w:sz="0" w:space="0" w:color="auto"/>
                    <w:bottom w:val="none" w:sz="0" w:space="0" w:color="auto"/>
                    <w:right w:val="none" w:sz="0" w:space="0" w:color="auto"/>
                  </w:divBdr>
                </w:div>
              </w:divsChild>
            </w:div>
            <w:div w:id="564998194">
              <w:marLeft w:val="0"/>
              <w:marRight w:val="0"/>
              <w:marTop w:val="0"/>
              <w:marBottom w:val="0"/>
              <w:divBdr>
                <w:top w:val="none" w:sz="0" w:space="0" w:color="auto"/>
                <w:left w:val="none" w:sz="0" w:space="0" w:color="auto"/>
                <w:bottom w:val="none" w:sz="0" w:space="0" w:color="auto"/>
                <w:right w:val="none" w:sz="0" w:space="0" w:color="auto"/>
              </w:divBdr>
              <w:divsChild>
                <w:div w:id="984234706">
                  <w:marLeft w:val="0"/>
                  <w:marRight w:val="0"/>
                  <w:marTop w:val="0"/>
                  <w:marBottom w:val="0"/>
                  <w:divBdr>
                    <w:top w:val="none" w:sz="0" w:space="0" w:color="auto"/>
                    <w:left w:val="none" w:sz="0" w:space="0" w:color="auto"/>
                    <w:bottom w:val="none" w:sz="0" w:space="0" w:color="auto"/>
                    <w:right w:val="none" w:sz="0" w:space="0" w:color="auto"/>
                  </w:divBdr>
                </w:div>
              </w:divsChild>
            </w:div>
            <w:div w:id="613709178">
              <w:marLeft w:val="0"/>
              <w:marRight w:val="0"/>
              <w:marTop w:val="0"/>
              <w:marBottom w:val="0"/>
              <w:divBdr>
                <w:top w:val="none" w:sz="0" w:space="0" w:color="auto"/>
                <w:left w:val="none" w:sz="0" w:space="0" w:color="auto"/>
                <w:bottom w:val="none" w:sz="0" w:space="0" w:color="auto"/>
                <w:right w:val="none" w:sz="0" w:space="0" w:color="auto"/>
              </w:divBdr>
              <w:divsChild>
                <w:div w:id="1258977503">
                  <w:marLeft w:val="0"/>
                  <w:marRight w:val="0"/>
                  <w:marTop w:val="0"/>
                  <w:marBottom w:val="0"/>
                  <w:divBdr>
                    <w:top w:val="none" w:sz="0" w:space="0" w:color="auto"/>
                    <w:left w:val="none" w:sz="0" w:space="0" w:color="auto"/>
                    <w:bottom w:val="none" w:sz="0" w:space="0" w:color="auto"/>
                    <w:right w:val="none" w:sz="0" w:space="0" w:color="auto"/>
                  </w:divBdr>
                </w:div>
              </w:divsChild>
            </w:div>
            <w:div w:id="644117606">
              <w:marLeft w:val="0"/>
              <w:marRight w:val="0"/>
              <w:marTop w:val="0"/>
              <w:marBottom w:val="0"/>
              <w:divBdr>
                <w:top w:val="none" w:sz="0" w:space="0" w:color="auto"/>
                <w:left w:val="none" w:sz="0" w:space="0" w:color="auto"/>
                <w:bottom w:val="none" w:sz="0" w:space="0" w:color="auto"/>
                <w:right w:val="none" w:sz="0" w:space="0" w:color="auto"/>
              </w:divBdr>
              <w:divsChild>
                <w:div w:id="481197086">
                  <w:marLeft w:val="0"/>
                  <w:marRight w:val="0"/>
                  <w:marTop w:val="0"/>
                  <w:marBottom w:val="0"/>
                  <w:divBdr>
                    <w:top w:val="none" w:sz="0" w:space="0" w:color="auto"/>
                    <w:left w:val="none" w:sz="0" w:space="0" w:color="auto"/>
                    <w:bottom w:val="none" w:sz="0" w:space="0" w:color="auto"/>
                    <w:right w:val="none" w:sz="0" w:space="0" w:color="auto"/>
                  </w:divBdr>
                </w:div>
              </w:divsChild>
            </w:div>
            <w:div w:id="653070133">
              <w:marLeft w:val="0"/>
              <w:marRight w:val="0"/>
              <w:marTop w:val="0"/>
              <w:marBottom w:val="0"/>
              <w:divBdr>
                <w:top w:val="none" w:sz="0" w:space="0" w:color="auto"/>
                <w:left w:val="none" w:sz="0" w:space="0" w:color="auto"/>
                <w:bottom w:val="none" w:sz="0" w:space="0" w:color="auto"/>
                <w:right w:val="none" w:sz="0" w:space="0" w:color="auto"/>
              </w:divBdr>
              <w:divsChild>
                <w:div w:id="473987902">
                  <w:marLeft w:val="0"/>
                  <w:marRight w:val="0"/>
                  <w:marTop w:val="0"/>
                  <w:marBottom w:val="0"/>
                  <w:divBdr>
                    <w:top w:val="none" w:sz="0" w:space="0" w:color="auto"/>
                    <w:left w:val="none" w:sz="0" w:space="0" w:color="auto"/>
                    <w:bottom w:val="none" w:sz="0" w:space="0" w:color="auto"/>
                    <w:right w:val="none" w:sz="0" w:space="0" w:color="auto"/>
                  </w:divBdr>
                </w:div>
              </w:divsChild>
            </w:div>
            <w:div w:id="700322368">
              <w:marLeft w:val="0"/>
              <w:marRight w:val="0"/>
              <w:marTop w:val="0"/>
              <w:marBottom w:val="0"/>
              <w:divBdr>
                <w:top w:val="none" w:sz="0" w:space="0" w:color="auto"/>
                <w:left w:val="none" w:sz="0" w:space="0" w:color="auto"/>
                <w:bottom w:val="none" w:sz="0" w:space="0" w:color="auto"/>
                <w:right w:val="none" w:sz="0" w:space="0" w:color="auto"/>
              </w:divBdr>
              <w:divsChild>
                <w:div w:id="1545556515">
                  <w:marLeft w:val="0"/>
                  <w:marRight w:val="0"/>
                  <w:marTop w:val="0"/>
                  <w:marBottom w:val="0"/>
                  <w:divBdr>
                    <w:top w:val="none" w:sz="0" w:space="0" w:color="auto"/>
                    <w:left w:val="none" w:sz="0" w:space="0" w:color="auto"/>
                    <w:bottom w:val="none" w:sz="0" w:space="0" w:color="auto"/>
                    <w:right w:val="none" w:sz="0" w:space="0" w:color="auto"/>
                  </w:divBdr>
                </w:div>
              </w:divsChild>
            </w:div>
            <w:div w:id="991371154">
              <w:marLeft w:val="0"/>
              <w:marRight w:val="0"/>
              <w:marTop w:val="0"/>
              <w:marBottom w:val="0"/>
              <w:divBdr>
                <w:top w:val="none" w:sz="0" w:space="0" w:color="auto"/>
                <w:left w:val="none" w:sz="0" w:space="0" w:color="auto"/>
                <w:bottom w:val="none" w:sz="0" w:space="0" w:color="auto"/>
                <w:right w:val="none" w:sz="0" w:space="0" w:color="auto"/>
              </w:divBdr>
              <w:divsChild>
                <w:div w:id="103547322">
                  <w:marLeft w:val="0"/>
                  <w:marRight w:val="0"/>
                  <w:marTop w:val="0"/>
                  <w:marBottom w:val="0"/>
                  <w:divBdr>
                    <w:top w:val="none" w:sz="0" w:space="0" w:color="auto"/>
                    <w:left w:val="none" w:sz="0" w:space="0" w:color="auto"/>
                    <w:bottom w:val="none" w:sz="0" w:space="0" w:color="auto"/>
                    <w:right w:val="none" w:sz="0" w:space="0" w:color="auto"/>
                  </w:divBdr>
                </w:div>
              </w:divsChild>
            </w:div>
            <w:div w:id="1002705384">
              <w:marLeft w:val="0"/>
              <w:marRight w:val="0"/>
              <w:marTop w:val="0"/>
              <w:marBottom w:val="0"/>
              <w:divBdr>
                <w:top w:val="none" w:sz="0" w:space="0" w:color="auto"/>
                <w:left w:val="none" w:sz="0" w:space="0" w:color="auto"/>
                <w:bottom w:val="none" w:sz="0" w:space="0" w:color="auto"/>
                <w:right w:val="none" w:sz="0" w:space="0" w:color="auto"/>
              </w:divBdr>
              <w:divsChild>
                <w:div w:id="1069765593">
                  <w:marLeft w:val="0"/>
                  <w:marRight w:val="0"/>
                  <w:marTop w:val="0"/>
                  <w:marBottom w:val="0"/>
                  <w:divBdr>
                    <w:top w:val="none" w:sz="0" w:space="0" w:color="auto"/>
                    <w:left w:val="none" w:sz="0" w:space="0" w:color="auto"/>
                    <w:bottom w:val="none" w:sz="0" w:space="0" w:color="auto"/>
                    <w:right w:val="none" w:sz="0" w:space="0" w:color="auto"/>
                  </w:divBdr>
                </w:div>
              </w:divsChild>
            </w:div>
            <w:div w:id="1007945778">
              <w:marLeft w:val="0"/>
              <w:marRight w:val="0"/>
              <w:marTop w:val="0"/>
              <w:marBottom w:val="0"/>
              <w:divBdr>
                <w:top w:val="none" w:sz="0" w:space="0" w:color="auto"/>
                <w:left w:val="none" w:sz="0" w:space="0" w:color="auto"/>
                <w:bottom w:val="none" w:sz="0" w:space="0" w:color="auto"/>
                <w:right w:val="none" w:sz="0" w:space="0" w:color="auto"/>
              </w:divBdr>
              <w:divsChild>
                <w:div w:id="850606549">
                  <w:marLeft w:val="0"/>
                  <w:marRight w:val="0"/>
                  <w:marTop w:val="0"/>
                  <w:marBottom w:val="0"/>
                  <w:divBdr>
                    <w:top w:val="none" w:sz="0" w:space="0" w:color="auto"/>
                    <w:left w:val="none" w:sz="0" w:space="0" w:color="auto"/>
                    <w:bottom w:val="none" w:sz="0" w:space="0" w:color="auto"/>
                    <w:right w:val="none" w:sz="0" w:space="0" w:color="auto"/>
                  </w:divBdr>
                </w:div>
              </w:divsChild>
            </w:div>
            <w:div w:id="1017195407">
              <w:marLeft w:val="0"/>
              <w:marRight w:val="0"/>
              <w:marTop w:val="0"/>
              <w:marBottom w:val="0"/>
              <w:divBdr>
                <w:top w:val="none" w:sz="0" w:space="0" w:color="auto"/>
                <w:left w:val="none" w:sz="0" w:space="0" w:color="auto"/>
                <w:bottom w:val="none" w:sz="0" w:space="0" w:color="auto"/>
                <w:right w:val="none" w:sz="0" w:space="0" w:color="auto"/>
              </w:divBdr>
              <w:divsChild>
                <w:div w:id="459153181">
                  <w:marLeft w:val="0"/>
                  <w:marRight w:val="0"/>
                  <w:marTop w:val="0"/>
                  <w:marBottom w:val="0"/>
                  <w:divBdr>
                    <w:top w:val="none" w:sz="0" w:space="0" w:color="auto"/>
                    <w:left w:val="none" w:sz="0" w:space="0" w:color="auto"/>
                    <w:bottom w:val="none" w:sz="0" w:space="0" w:color="auto"/>
                    <w:right w:val="none" w:sz="0" w:space="0" w:color="auto"/>
                  </w:divBdr>
                </w:div>
              </w:divsChild>
            </w:div>
            <w:div w:id="1050227525">
              <w:marLeft w:val="0"/>
              <w:marRight w:val="0"/>
              <w:marTop w:val="0"/>
              <w:marBottom w:val="0"/>
              <w:divBdr>
                <w:top w:val="none" w:sz="0" w:space="0" w:color="auto"/>
                <w:left w:val="none" w:sz="0" w:space="0" w:color="auto"/>
                <w:bottom w:val="none" w:sz="0" w:space="0" w:color="auto"/>
                <w:right w:val="none" w:sz="0" w:space="0" w:color="auto"/>
              </w:divBdr>
              <w:divsChild>
                <w:div w:id="1390953718">
                  <w:marLeft w:val="0"/>
                  <w:marRight w:val="0"/>
                  <w:marTop w:val="0"/>
                  <w:marBottom w:val="0"/>
                  <w:divBdr>
                    <w:top w:val="none" w:sz="0" w:space="0" w:color="auto"/>
                    <w:left w:val="none" w:sz="0" w:space="0" w:color="auto"/>
                    <w:bottom w:val="none" w:sz="0" w:space="0" w:color="auto"/>
                    <w:right w:val="none" w:sz="0" w:space="0" w:color="auto"/>
                  </w:divBdr>
                </w:div>
              </w:divsChild>
            </w:div>
            <w:div w:id="1086684995">
              <w:marLeft w:val="0"/>
              <w:marRight w:val="0"/>
              <w:marTop w:val="0"/>
              <w:marBottom w:val="0"/>
              <w:divBdr>
                <w:top w:val="none" w:sz="0" w:space="0" w:color="auto"/>
                <w:left w:val="none" w:sz="0" w:space="0" w:color="auto"/>
                <w:bottom w:val="none" w:sz="0" w:space="0" w:color="auto"/>
                <w:right w:val="none" w:sz="0" w:space="0" w:color="auto"/>
              </w:divBdr>
              <w:divsChild>
                <w:div w:id="1681857089">
                  <w:marLeft w:val="0"/>
                  <w:marRight w:val="0"/>
                  <w:marTop w:val="0"/>
                  <w:marBottom w:val="0"/>
                  <w:divBdr>
                    <w:top w:val="none" w:sz="0" w:space="0" w:color="auto"/>
                    <w:left w:val="none" w:sz="0" w:space="0" w:color="auto"/>
                    <w:bottom w:val="none" w:sz="0" w:space="0" w:color="auto"/>
                    <w:right w:val="none" w:sz="0" w:space="0" w:color="auto"/>
                  </w:divBdr>
                </w:div>
              </w:divsChild>
            </w:div>
            <w:div w:id="1211965855">
              <w:marLeft w:val="0"/>
              <w:marRight w:val="0"/>
              <w:marTop w:val="0"/>
              <w:marBottom w:val="0"/>
              <w:divBdr>
                <w:top w:val="none" w:sz="0" w:space="0" w:color="auto"/>
                <w:left w:val="none" w:sz="0" w:space="0" w:color="auto"/>
                <w:bottom w:val="none" w:sz="0" w:space="0" w:color="auto"/>
                <w:right w:val="none" w:sz="0" w:space="0" w:color="auto"/>
              </w:divBdr>
              <w:divsChild>
                <w:div w:id="1666666427">
                  <w:marLeft w:val="0"/>
                  <w:marRight w:val="0"/>
                  <w:marTop w:val="0"/>
                  <w:marBottom w:val="0"/>
                  <w:divBdr>
                    <w:top w:val="none" w:sz="0" w:space="0" w:color="auto"/>
                    <w:left w:val="none" w:sz="0" w:space="0" w:color="auto"/>
                    <w:bottom w:val="none" w:sz="0" w:space="0" w:color="auto"/>
                    <w:right w:val="none" w:sz="0" w:space="0" w:color="auto"/>
                  </w:divBdr>
                </w:div>
              </w:divsChild>
            </w:div>
            <w:div w:id="1237398225">
              <w:marLeft w:val="0"/>
              <w:marRight w:val="0"/>
              <w:marTop w:val="0"/>
              <w:marBottom w:val="0"/>
              <w:divBdr>
                <w:top w:val="none" w:sz="0" w:space="0" w:color="auto"/>
                <w:left w:val="none" w:sz="0" w:space="0" w:color="auto"/>
                <w:bottom w:val="none" w:sz="0" w:space="0" w:color="auto"/>
                <w:right w:val="none" w:sz="0" w:space="0" w:color="auto"/>
              </w:divBdr>
              <w:divsChild>
                <w:div w:id="836000116">
                  <w:marLeft w:val="0"/>
                  <w:marRight w:val="0"/>
                  <w:marTop w:val="0"/>
                  <w:marBottom w:val="0"/>
                  <w:divBdr>
                    <w:top w:val="none" w:sz="0" w:space="0" w:color="auto"/>
                    <w:left w:val="none" w:sz="0" w:space="0" w:color="auto"/>
                    <w:bottom w:val="none" w:sz="0" w:space="0" w:color="auto"/>
                    <w:right w:val="none" w:sz="0" w:space="0" w:color="auto"/>
                  </w:divBdr>
                </w:div>
              </w:divsChild>
            </w:div>
            <w:div w:id="1340349191">
              <w:marLeft w:val="0"/>
              <w:marRight w:val="0"/>
              <w:marTop w:val="0"/>
              <w:marBottom w:val="0"/>
              <w:divBdr>
                <w:top w:val="none" w:sz="0" w:space="0" w:color="auto"/>
                <w:left w:val="none" w:sz="0" w:space="0" w:color="auto"/>
                <w:bottom w:val="none" w:sz="0" w:space="0" w:color="auto"/>
                <w:right w:val="none" w:sz="0" w:space="0" w:color="auto"/>
              </w:divBdr>
              <w:divsChild>
                <w:div w:id="2122988797">
                  <w:marLeft w:val="0"/>
                  <w:marRight w:val="0"/>
                  <w:marTop w:val="0"/>
                  <w:marBottom w:val="0"/>
                  <w:divBdr>
                    <w:top w:val="none" w:sz="0" w:space="0" w:color="auto"/>
                    <w:left w:val="none" w:sz="0" w:space="0" w:color="auto"/>
                    <w:bottom w:val="none" w:sz="0" w:space="0" w:color="auto"/>
                    <w:right w:val="none" w:sz="0" w:space="0" w:color="auto"/>
                  </w:divBdr>
                </w:div>
              </w:divsChild>
            </w:div>
            <w:div w:id="1382440267">
              <w:marLeft w:val="0"/>
              <w:marRight w:val="0"/>
              <w:marTop w:val="0"/>
              <w:marBottom w:val="0"/>
              <w:divBdr>
                <w:top w:val="none" w:sz="0" w:space="0" w:color="auto"/>
                <w:left w:val="none" w:sz="0" w:space="0" w:color="auto"/>
                <w:bottom w:val="none" w:sz="0" w:space="0" w:color="auto"/>
                <w:right w:val="none" w:sz="0" w:space="0" w:color="auto"/>
              </w:divBdr>
              <w:divsChild>
                <w:div w:id="2015910360">
                  <w:marLeft w:val="0"/>
                  <w:marRight w:val="0"/>
                  <w:marTop w:val="0"/>
                  <w:marBottom w:val="0"/>
                  <w:divBdr>
                    <w:top w:val="none" w:sz="0" w:space="0" w:color="auto"/>
                    <w:left w:val="none" w:sz="0" w:space="0" w:color="auto"/>
                    <w:bottom w:val="none" w:sz="0" w:space="0" w:color="auto"/>
                    <w:right w:val="none" w:sz="0" w:space="0" w:color="auto"/>
                  </w:divBdr>
                </w:div>
              </w:divsChild>
            </w:div>
            <w:div w:id="1479227348">
              <w:marLeft w:val="0"/>
              <w:marRight w:val="0"/>
              <w:marTop w:val="0"/>
              <w:marBottom w:val="0"/>
              <w:divBdr>
                <w:top w:val="none" w:sz="0" w:space="0" w:color="auto"/>
                <w:left w:val="none" w:sz="0" w:space="0" w:color="auto"/>
                <w:bottom w:val="none" w:sz="0" w:space="0" w:color="auto"/>
                <w:right w:val="none" w:sz="0" w:space="0" w:color="auto"/>
              </w:divBdr>
              <w:divsChild>
                <w:div w:id="753165071">
                  <w:marLeft w:val="0"/>
                  <w:marRight w:val="0"/>
                  <w:marTop w:val="0"/>
                  <w:marBottom w:val="0"/>
                  <w:divBdr>
                    <w:top w:val="none" w:sz="0" w:space="0" w:color="auto"/>
                    <w:left w:val="none" w:sz="0" w:space="0" w:color="auto"/>
                    <w:bottom w:val="none" w:sz="0" w:space="0" w:color="auto"/>
                    <w:right w:val="none" w:sz="0" w:space="0" w:color="auto"/>
                  </w:divBdr>
                </w:div>
              </w:divsChild>
            </w:div>
            <w:div w:id="1511064868">
              <w:marLeft w:val="0"/>
              <w:marRight w:val="0"/>
              <w:marTop w:val="0"/>
              <w:marBottom w:val="0"/>
              <w:divBdr>
                <w:top w:val="none" w:sz="0" w:space="0" w:color="auto"/>
                <w:left w:val="none" w:sz="0" w:space="0" w:color="auto"/>
                <w:bottom w:val="none" w:sz="0" w:space="0" w:color="auto"/>
                <w:right w:val="none" w:sz="0" w:space="0" w:color="auto"/>
              </w:divBdr>
              <w:divsChild>
                <w:div w:id="865824007">
                  <w:marLeft w:val="0"/>
                  <w:marRight w:val="0"/>
                  <w:marTop w:val="0"/>
                  <w:marBottom w:val="0"/>
                  <w:divBdr>
                    <w:top w:val="none" w:sz="0" w:space="0" w:color="auto"/>
                    <w:left w:val="none" w:sz="0" w:space="0" w:color="auto"/>
                    <w:bottom w:val="none" w:sz="0" w:space="0" w:color="auto"/>
                    <w:right w:val="none" w:sz="0" w:space="0" w:color="auto"/>
                  </w:divBdr>
                </w:div>
              </w:divsChild>
            </w:div>
            <w:div w:id="1535843835">
              <w:marLeft w:val="0"/>
              <w:marRight w:val="0"/>
              <w:marTop w:val="0"/>
              <w:marBottom w:val="0"/>
              <w:divBdr>
                <w:top w:val="none" w:sz="0" w:space="0" w:color="auto"/>
                <w:left w:val="none" w:sz="0" w:space="0" w:color="auto"/>
                <w:bottom w:val="none" w:sz="0" w:space="0" w:color="auto"/>
                <w:right w:val="none" w:sz="0" w:space="0" w:color="auto"/>
              </w:divBdr>
              <w:divsChild>
                <w:div w:id="1828209928">
                  <w:marLeft w:val="0"/>
                  <w:marRight w:val="0"/>
                  <w:marTop w:val="0"/>
                  <w:marBottom w:val="0"/>
                  <w:divBdr>
                    <w:top w:val="none" w:sz="0" w:space="0" w:color="auto"/>
                    <w:left w:val="none" w:sz="0" w:space="0" w:color="auto"/>
                    <w:bottom w:val="none" w:sz="0" w:space="0" w:color="auto"/>
                    <w:right w:val="none" w:sz="0" w:space="0" w:color="auto"/>
                  </w:divBdr>
                </w:div>
              </w:divsChild>
            </w:div>
            <w:div w:id="1571843311">
              <w:marLeft w:val="0"/>
              <w:marRight w:val="0"/>
              <w:marTop w:val="0"/>
              <w:marBottom w:val="0"/>
              <w:divBdr>
                <w:top w:val="none" w:sz="0" w:space="0" w:color="auto"/>
                <w:left w:val="none" w:sz="0" w:space="0" w:color="auto"/>
                <w:bottom w:val="none" w:sz="0" w:space="0" w:color="auto"/>
                <w:right w:val="none" w:sz="0" w:space="0" w:color="auto"/>
              </w:divBdr>
              <w:divsChild>
                <w:div w:id="1404060869">
                  <w:marLeft w:val="0"/>
                  <w:marRight w:val="0"/>
                  <w:marTop w:val="0"/>
                  <w:marBottom w:val="0"/>
                  <w:divBdr>
                    <w:top w:val="none" w:sz="0" w:space="0" w:color="auto"/>
                    <w:left w:val="none" w:sz="0" w:space="0" w:color="auto"/>
                    <w:bottom w:val="none" w:sz="0" w:space="0" w:color="auto"/>
                    <w:right w:val="none" w:sz="0" w:space="0" w:color="auto"/>
                  </w:divBdr>
                </w:div>
              </w:divsChild>
            </w:div>
            <w:div w:id="1607885085">
              <w:marLeft w:val="0"/>
              <w:marRight w:val="0"/>
              <w:marTop w:val="0"/>
              <w:marBottom w:val="0"/>
              <w:divBdr>
                <w:top w:val="none" w:sz="0" w:space="0" w:color="auto"/>
                <w:left w:val="none" w:sz="0" w:space="0" w:color="auto"/>
                <w:bottom w:val="none" w:sz="0" w:space="0" w:color="auto"/>
                <w:right w:val="none" w:sz="0" w:space="0" w:color="auto"/>
              </w:divBdr>
              <w:divsChild>
                <w:div w:id="1115253223">
                  <w:marLeft w:val="0"/>
                  <w:marRight w:val="0"/>
                  <w:marTop w:val="0"/>
                  <w:marBottom w:val="0"/>
                  <w:divBdr>
                    <w:top w:val="none" w:sz="0" w:space="0" w:color="auto"/>
                    <w:left w:val="none" w:sz="0" w:space="0" w:color="auto"/>
                    <w:bottom w:val="none" w:sz="0" w:space="0" w:color="auto"/>
                    <w:right w:val="none" w:sz="0" w:space="0" w:color="auto"/>
                  </w:divBdr>
                </w:div>
              </w:divsChild>
            </w:div>
            <w:div w:id="2078816652">
              <w:marLeft w:val="0"/>
              <w:marRight w:val="0"/>
              <w:marTop w:val="0"/>
              <w:marBottom w:val="0"/>
              <w:divBdr>
                <w:top w:val="none" w:sz="0" w:space="0" w:color="auto"/>
                <w:left w:val="none" w:sz="0" w:space="0" w:color="auto"/>
                <w:bottom w:val="none" w:sz="0" w:space="0" w:color="auto"/>
                <w:right w:val="none" w:sz="0" w:space="0" w:color="auto"/>
              </w:divBdr>
              <w:divsChild>
                <w:div w:id="1930582592">
                  <w:marLeft w:val="0"/>
                  <w:marRight w:val="0"/>
                  <w:marTop w:val="0"/>
                  <w:marBottom w:val="0"/>
                  <w:divBdr>
                    <w:top w:val="none" w:sz="0" w:space="0" w:color="auto"/>
                    <w:left w:val="none" w:sz="0" w:space="0" w:color="auto"/>
                    <w:bottom w:val="none" w:sz="0" w:space="0" w:color="auto"/>
                    <w:right w:val="none" w:sz="0" w:space="0" w:color="auto"/>
                  </w:divBdr>
                </w:div>
              </w:divsChild>
            </w:div>
            <w:div w:id="2115052510">
              <w:marLeft w:val="0"/>
              <w:marRight w:val="0"/>
              <w:marTop w:val="0"/>
              <w:marBottom w:val="0"/>
              <w:divBdr>
                <w:top w:val="none" w:sz="0" w:space="0" w:color="auto"/>
                <w:left w:val="none" w:sz="0" w:space="0" w:color="auto"/>
                <w:bottom w:val="none" w:sz="0" w:space="0" w:color="auto"/>
                <w:right w:val="none" w:sz="0" w:space="0" w:color="auto"/>
              </w:divBdr>
              <w:divsChild>
                <w:div w:id="607853780">
                  <w:marLeft w:val="0"/>
                  <w:marRight w:val="0"/>
                  <w:marTop w:val="0"/>
                  <w:marBottom w:val="0"/>
                  <w:divBdr>
                    <w:top w:val="none" w:sz="0" w:space="0" w:color="auto"/>
                    <w:left w:val="none" w:sz="0" w:space="0" w:color="auto"/>
                    <w:bottom w:val="none" w:sz="0" w:space="0" w:color="auto"/>
                    <w:right w:val="none" w:sz="0" w:space="0" w:color="auto"/>
                  </w:divBdr>
                </w:div>
              </w:divsChild>
            </w:div>
            <w:div w:id="2134398791">
              <w:marLeft w:val="0"/>
              <w:marRight w:val="0"/>
              <w:marTop w:val="0"/>
              <w:marBottom w:val="0"/>
              <w:divBdr>
                <w:top w:val="none" w:sz="0" w:space="0" w:color="auto"/>
                <w:left w:val="none" w:sz="0" w:space="0" w:color="auto"/>
                <w:bottom w:val="none" w:sz="0" w:space="0" w:color="auto"/>
                <w:right w:val="none" w:sz="0" w:space="0" w:color="auto"/>
              </w:divBdr>
              <w:divsChild>
                <w:div w:id="14913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zaffora@eitfood.eu" TargetMode="External"/><Relationship Id="rId18" Type="http://schemas.openxmlformats.org/officeDocument/2006/relationships/hyperlink" Target="https://www.eitfood.eu/regional-innovation-schem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yulia.bodnar@eitfood.eu" TargetMode="External"/><Relationship Id="rId7" Type="http://schemas.openxmlformats.org/officeDocument/2006/relationships/settings" Target="settings.xml"/><Relationship Id="rId12" Type="http://schemas.openxmlformats.org/officeDocument/2006/relationships/hyperlink" Target="https://www.eitfood.eu/projects/teamup" TargetMode="External"/><Relationship Id="rId17" Type="http://schemas.openxmlformats.org/officeDocument/2006/relationships/hyperlink" Target="https://learning.eitfood.e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tfan.eu/" TargetMode="External"/><Relationship Id="rId20" Type="http://schemas.openxmlformats.org/officeDocument/2006/relationships/hyperlink" Target="mailto:paulina@nowotka@eitfood.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itfood.e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itfood.eu/projects/seedbe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juan.zaffora@eitfood.eu"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tfood.eu/projects/teamup" TargetMode="External"/><Relationship Id="rId22" Type="http://schemas.openxmlformats.org/officeDocument/2006/relationships/hyperlink" Target="mailto:paulina@nowotka@eitfood.e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74A2FD6-994D-498A-ADE5-1CA15FBD7D05}">
    <t:Anchor>
      <t:Comment id="1246961328"/>
    </t:Anchor>
    <t:History>
      <t:Event id="{99E58EF8-D412-456E-B386-199AF62433B0}" time="2020-11-05T15:20:44Z">
        <t:Attribution userId="S::adriana.balazy@eitfood.eu::17b0b9e3-7882-4d31-894f-af2968d127fc" userProvider="AD" userName="Adriana Balazy"/>
        <t:Anchor>
          <t:Comment id="1246961328"/>
        </t:Anchor>
        <t:Create/>
      </t:Event>
      <t:Event id="{5AAB1156-5396-488A-9EE9-6FF1716F166C}" time="2020-11-05T15:20:44Z">
        <t:Attribution userId="S::adriana.balazy@eitfood.eu::17b0b9e3-7882-4d31-894f-af2968d127fc" userProvider="AD" userName="Adriana Balazy"/>
        <t:Anchor>
          <t:Comment id="1246961328"/>
        </t:Anchor>
        <t:Assign userId="S::joseph.gridley@eitfood.eu::8e8aaf88-9ec3-4dc0-a968-e716d5d80e65" userProvider="AD" userName="Joseph Gridley"/>
      </t:Event>
      <t:Event id="{E07160B9-8389-4A66-8E10-84BDA3DA8937}" time="2020-11-05T15:20:44Z">
        <t:Attribution userId="S::adriana.balazy@eitfood.eu::17b0b9e3-7882-4d31-894f-af2968d127fc" userProvider="AD" userName="Adriana Balazy"/>
        <t:Anchor>
          <t:Comment id="1246961328"/>
        </t:Anchor>
        <t:SetTitle title="@Joseph Gridley I woudn't mention Entrepreneur's firstas they might be one of the applicants and somebody might say we are favorising th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e2267e0-65be-461c-85a0-d41cfff922f2" xsi:nil="true"/>
    <SharedWithUsers xmlns="95afc775-fbfb-466b-9902-19878ca1f19f">
      <UserInfo>
        <DisplayName>Milda Krauzlis</DisplayName>
        <AccountId>258</AccountId>
        <AccountType/>
      </UserInfo>
    </SharedWithUsers>
    <TaxCatchAll xmlns="64d2644c-3e8f-476f-bee1-8438476db436" xsi:nil="true"/>
    <lcf76f155ced4ddcb4097134ff3c332f xmlns="be2267e0-65be-461c-85a0-d41cfff922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8A0E929B6464498A6B03AD32F45E6D" ma:contentTypeVersion="17" ma:contentTypeDescription="Ein neues Dokument erstellen." ma:contentTypeScope="" ma:versionID="c84ad5e7419ee1dd1a35614a48e9a35e">
  <xsd:schema xmlns:xsd="http://www.w3.org/2001/XMLSchema" xmlns:xs="http://www.w3.org/2001/XMLSchema" xmlns:p="http://schemas.microsoft.com/office/2006/metadata/properties" xmlns:ns2="95afc775-fbfb-466b-9902-19878ca1f19f" xmlns:ns3="be2267e0-65be-461c-85a0-d41cfff922f2" xmlns:ns4="64d2644c-3e8f-476f-bee1-8438476db436" targetNamespace="http://schemas.microsoft.com/office/2006/metadata/properties" ma:root="true" ma:fieldsID="400c8f314e954f179d8ffad75c4a0f37" ns2:_="" ns3:_="" ns4:_="">
    <xsd:import namespace="95afc775-fbfb-466b-9902-19878ca1f19f"/>
    <xsd:import namespace="be2267e0-65be-461c-85a0-d41cfff922f2"/>
    <xsd:import namespace="64d2644c-3e8f-476f-bee1-8438476db4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fc775-fbfb-466b-9902-19878ca1f19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267e0-65be-461c-85a0-d41cfff922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ce4dc0-b894-49e2-af5d-5a797f187c1e}" ma:internalName="TaxCatchAll" ma:showField="CatchAllData" ma:web="95afc775-fbfb-466b-9902-19878ca1f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0B85D-158D-4520-8019-FC3ABCF17DE0}">
  <ds:schemaRefs>
    <ds:schemaRef ds:uri="http://schemas.microsoft.com/office/2006/metadata/properties"/>
    <ds:schemaRef ds:uri="http://schemas.microsoft.com/office/infopath/2007/PartnerControls"/>
    <ds:schemaRef ds:uri="be2267e0-65be-461c-85a0-d41cfff922f2"/>
    <ds:schemaRef ds:uri="95afc775-fbfb-466b-9902-19878ca1f19f"/>
    <ds:schemaRef ds:uri="64d2644c-3e8f-476f-bee1-8438476db436"/>
  </ds:schemaRefs>
</ds:datastoreItem>
</file>

<file path=customXml/itemProps2.xml><?xml version="1.0" encoding="utf-8"?>
<ds:datastoreItem xmlns:ds="http://schemas.openxmlformats.org/officeDocument/2006/customXml" ds:itemID="{CC45F01A-5BFE-4508-BCE7-60413F849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fc775-fbfb-466b-9902-19878ca1f19f"/>
    <ds:schemaRef ds:uri="be2267e0-65be-461c-85a0-d41cfff922f2"/>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FD2DD-C207-4F13-B9EF-41274B2BFBD5}">
  <ds:schemaRefs>
    <ds:schemaRef ds:uri="http://schemas.openxmlformats.org/officeDocument/2006/bibliography"/>
  </ds:schemaRefs>
</ds:datastoreItem>
</file>

<file path=customXml/itemProps4.xml><?xml version="1.0" encoding="utf-8"?>
<ds:datastoreItem xmlns:ds="http://schemas.openxmlformats.org/officeDocument/2006/customXml" ds:itemID="{FBA32DB5-E252-4BBC-B34E-3D3D53A66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2989</Words>
  <Characters>17940</Characters>
  <Application>Microsoft Office Word</Application>
  <DocSecurity>0</DocSecurity>
  <Lines>149</Lines>
  <Paragraphs>41</Paragraphs>
  <ScaleCrop>false</ScaleCrop>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Oudheusden</dc:creator>
  <cp:keywords/>
  <dc:description/>
  <cp:lastModifiedBy>Paulina Nowotka</cp:lastModifiedBy>
  <cp:revision>2</cp:revision>
  <cp:lastPrinted>2021-11-23T00:00:00Z</cp:lastPrinted>
  <dcterms:created xsi:type="dcterms:W3CDTF">2023-02-21T10:29:00Z</dcterms:created>
  <dcterms:modified xsi:type="dcterms:W3CDTF">2023-02-21T10:29:00Z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0x010100878A0E929B6464498A6B03AD32F45E6D</vt:lpwstr>
  </property>
  <property fmtid="{D5CDD505-2E9C-101B-9397-08002B2CF9AE}" pid="3" name="MediaServiceImageTags">
    <vt:lpwstr/>
  </property>
</Properties>
</file>